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AEE" w:rsidRDefault="000C10A4">
      <w:r>
        <w:t xml:space="preserve">REWALIDACJA </w:t>
      </w:r>
    </w:p>
    <w:p w:rsidR="000C10A4" w:rsidRDefault="000C10A4">
      <w:r>
        <w:t>KLASA 7-8</w:t>
      </w:r>
    </w:p>
    <w:p w:rsidR="000C10A4" w:rsidRDefault="000C10A4">
      <w:r>
        <w:t>Temat: Liczebniki porządkowe i odczytywanie godzin na zegarze.</w:t>
      </w:r>
    </w:p>
    <w:p w:rsidR="000C10A4" w:rsidRDefault="000C10A4">
      <w:r>
        <w:rPr>
          <w:noProof/>
          <w:lang w:eastAsia="pl-PL"/>
        </w:rPr>
        <w:drawing>
          <wp:inline distT="0" distB="0" distL="0" distR="0">
            <wp:extent cx="5753100" cy="7353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A4" w:rsidRDefault="000C10A4"/>
    <w:p w:rsidR="000C10A4" w:rsidRDefault="000C10A4"/>
    <w:p w:rsidR="000C10A4" w:rsidRDefault="000C10A4">
      <w:r>
        <w:lastRenderedPageBreak/>
        <w:t xml:space="preserve">Temat: Rozwijanie zasobu słownika. </w:t>
      </w:r>
      <w:bookmarkStart w:id="0" w:name="_GoBack"/>
      <w:bookmarkEnd w:id="0"/>
    </w:p>
    <w:p w:rsidR="000C10A4" w:rsidRDefault="000C10A4"/>
    <w:p w:rsidR="000C10A4" w:rsidRDefault="000C10A4">
      <w:r>
        <w:rPr>
          <w:noProof/>
          <w:lang w:eastAsia="pl-PL"/>
        </w:rPr>
        <w:drawing>
          <wp:inline distT="0" distB="0" distL="0" distR="0">
            <wp:extent cx="5743575" cy="8067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0A4" w:rsidSect="00F86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10A4"/>
    <w:rsid w:val="000C10A4"/>
    <w:rsid w:val="00121131"/>
    <w:rsid w:val="004F7634"/>
    <w:rsid w:val="00506AEE"/>
    <w:rsid w:val="00750BA8"/>
    <w:rsid w:val="00F86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67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111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Lukasz</cp:lastModifiedBy>
  <cp:revision>2</cp:revision>
  <dcterms:created xsi:type="dcterms:W3CDTF">2020-04-26T20:16:00Z</dcterms:created>
  <dcterms:modified xsi:type="dcterms:W3CDTF">2020-04-27T07:42:00Z</dcterms:modified>
</cp:coreProperties>
</file>