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49" w:rsidRDefault="00054449" w:rsidP="00054449">
      <w:pPr>
        <w:jc w:val="center"/>
      </w:pPr>
      <w:r>
        <w:t>Rewalidacja: Dodawanie liczb w zakresie 10</w:t>
      </w:r>
      <w:r w:rsidR="00743C51">
        <w:t xml:space="preserve"> na konkretach</w:t>
      </w:r>
      <w:r>
        <w:t>.</w:t>
      </w:r>
    </w:p>
    <w:p w:rsidR="00757383" w:rsidRDefault="00054449" w:rsidP="00054449">
      <w:pPr>
        <w:jc w:val="center"/>
      </w:pPr>
      <w:r>
        <w:t>Wykonaj działania na konkretach: kredkach, liczydle, palcach.</w:t>
      </w:r>
    </w:p>
    <w:p w:rsidR="00054449" w:rsidRDefault="00054449">
      <w:r>
        <w:rPr>
          <w:noProof/>
          <w:lang w:eastAsia="pl-PL"/>
        </w:rPr>
        <w:drawing>
          <wp:inline distT="0" distB="0" distL="0" distR="0">
            <wp:extent cx="6629400" cy="9105900"/>
            <wp:effectExtent l="19050" t="0" r="0" b="0"/>
            <wp:docPr id="4" name="Obraz 4" descr="MATMAG.pl = matematyka szkoła podstawowa = gry i zad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MAG.pl = matematyka szkoła podstawowa = gry i zadan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449" w:rsidSect="000544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4449"/>
    <w:rsid w:val="00054449"/>
    <w:rsid w:val="00743C51"/>
    <w:rsid w:val="0075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3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105</Characters>
  <Application>Microsoft Office Word</Application>
  <DocSecurity>0</DocSecurity>
  <Lines>1</Lines>
  <Paragraphs>1</Paragraphs>
  <ScaleCrop>false</ScaleCrop>
  <Company>Hewlett-Packard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2</cp:revision>
  <dcterms:created xsi:type="dcterms:W3CDTF">2020-04-06T18:16:00Z</dcterms:created>
  <dcterms:modified xsi:type="dcterms:W3CDTF">2020-04-06T18:26:00Z</dcterms:modified>
</cp:coreProperties>
</file>