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FD" w:rsidRPr="00393AFD" w:rsidRDefault="006F0B12" w:rsidP="00393AFD">
      <w:pPr>
        <w:pStyle w:val="Nagwek1"/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Przeczytaj informacje i popatrz na rysunki</w:t>
      </w:r>
      <w:r w:rsidR="0073476F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nie przeryso</w:t>
      </w:r>
      <w:r w:rsidR="0073476F">
        <w:rPr>
          <w:b w:val="0"/>
          <w:bCs w:val="0"/>
          <w:sz w:val="24"/>
          <w:szCs w:val="24"/>
        </w:rPr>
        <w:t>wuj</w:t>
      </w:r>
      <w:r>
        <w:rPr>
          <w:b w:val="0"/>
          <w:bCs w:val="0"/>
          <w:sz w:val="24"/>
          <w:szCs w:val="24"/>
        </w:rPr>
        <w:t xml:space="preserve"> je do zeszytu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C1035E" w:rsidTr="00C1035E">
        <w:tc>
          <w:tcPr>
            <w:tcW w:w="5303" w:type="dxa"/>
          </w:tcPr>
          <w:p w:rsidR="00C1035E" w:rsidRDefault="00C1035E">
            <w:r w:rsidRPr="00393AFD">
              <w:rPr>
                <w:sz w:val="24"/>
                <w:szCs w:val="24"/>
              </w:rPr>
              <w:t>Siatka prostopadłościanu</w:t>
            </w:r>
            <w:r>
              <w:rPr>
                <w:sz w:val="24"/>
                <w:szCs w:val="24"/>
              </w:rPr>
              <w:t xml:space="preserve"> składa się ze ścian, które są prostokątami. </w:t>
            </w:r>
            <w:r w:rsidR="006F0B12">
              <w:rPr>
                <w:sz w:val="24"/>
                <w:szCs w:val="24"/>
              </w:rPr>
              <w:t xml:space="preserve">Siatka składa się z 3 par (po dwie) identycznych prostokątów tzn. o takich samych wymiarach zaznaczonych jednakowymi kolorami. </w:t>
            </w:r>
            <w:r>
              <w:rPr>
                <w:sz w:val="24"/>
                <w:szCs w:val="24"/>
              </w:rPr>
              <w:t>Po złożeniu siatki otrzymujemy prostopadłościan.</w:t>
            </w:r>
          </w:p>
        </w:tc>
        <w:tc>
          <w:tcPr>
            <w:tcW w:w="5303" w:type="dxa"/>
          </w:tcPr>
          <w:p w:rsidR="00C1035E" w:rsidRPr="00C1035E" w:rsidRDefault="00C1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Siatka sześcianu składa się z</w:t>
            </w:r>
            <w:r w:rsidR="006F0B1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kwadratów o jednakowej krawędzi</w:t>
            </w:r>
            <w:r w:rsidR="006F0B12">
              <w:rPr>
                <w:rFonts w:ascii="Times New Roman" w:hAnsi="Times New Roman" w:cs="Times New Roman"/>
                <w:sz w:val="24"/>
                <w:szCs w:val="24"/>
              </w:rPr>
              <w:t>, stąd nazwa sześcian</w:t>
            </w:r>
          </w:p>
        </w:tc>
      </w:tr>
      <w:tr w:rsidR="00C1035E" w:rsidTr="00C1035E">
        <w:tc>
          <w:tcPr>
            <w:tcW w:w="5303" w:type="dxa"/>
          </w:tcPr>
          <w:p w:rsidR="00C1035E" w:rsidRDefault="00C1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025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25pt;height:105pt" o:ole="">
                  <v:imagedata r:id="rId5" o:title=""/>
                </v:shape>
                <o:OLEObject Type="Embed" ProgID="PBrush" ShapeID="_x0000_i1025" DrawAspect="Content" ObjectID="_1651910421" r:id="rId6"/>
              </w:object>
            </w:r>
          </w:p>
        </w:tc>
        <w:tc>
          <w:tcPr>
            <w:tcW w:w="5303" w:type="dxa"/>
          </w:tcPr>
          <w:p w:rsidR="00C1035E" w:rsidRDefault="00C1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5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086100" cy="1476375"/>
                  <wp:effectExtent l="19050" t="0" r="0" b="0"/>
                  <wp:docPr id="8" name="Obraz 7" descr="Prostopadłościany i sześciany - 4-szkoly-podstawowej - Baza Wiedz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ostopadłościany i sześciany - 4-szkoly-podstawowej - Baza Wiedz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AFD" w:rsidRDefault="006F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Przykłady siatek sześcianu (przeanalizuj popatrz na  rysunki siatek) Ściany boczne to cztery kwadratyw poziomie, podstawy to dwa kwadraty po przeciwnych stronach.</w:t>
      </w:r>
    </w:p>
    <w:p w:rsidR="006F0B12" w:rsidRPr="00393AFD" w:rsidRDefault="006F0B12">
      <w:pPr>
        <w:rPr>
          <w:rFonts w:ascii="Times New Roman" w:hAnsi="Times New Roman" w:cs="Times New Roman"/>
          <w:sz w:val="24"/>
          <w:szCs w:val="24"/>
        </w:rPr>
      </w:pPr>
      <w:r w:rsidRPr="006F0B1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448175" cy="4953000"/>
            <wp:effectExtent l="19050" t="0" r="9525" b="0"/>
            <wp:docPr id="11" name="Obraz 4" descr="narysuj 11 różnych siatek sześcianu foremnego - Brain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rysuj 11 różnych siatek sześcianu foremnego - Brainly.p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12" w:rsidRDefault="006A352B" w:rsidP="006A352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</w:pPr>
      <w:r w:rsidRPr="006A35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Siatki graniastosłupów pros</w:t>
      </w:r>
      <w:r w:rsidR="004835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tych. </w:t>
      </w:r>
      <w:r w:rsidR="0048352B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>Nazwa siatek pochodzi od tego jakim wielokątem jest podstawa np.</w:t>
      </w:r>
      <w:r w:rsidR="006F0B12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 xml:space="preserve"> jeż</w:t>
      </w:r>
      <w:r w:rsidR="0048352B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>eli jest w podstawie czworokąt</w:t>
      </w:r>
      <w:r w:rsidR="001019DD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 xml:space="preserve"> (liczymy kąty lub boki podstawy)</w:t>
      </w:r>
      <w:r w:rsidR="0048352B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 xml:space="preserve"> to jest to graniastosłup czworokątny, jeżeli </w:t>
      </w:r>
    </w:p>
    <w:p w:rsidR="006A352B" w:rsidRPr="00C1035E" w:rsidRDefault="006F0B12" w:rsidP="006A352B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>w </w:t>
      </w:r>
      <w:r w:rsidR="0048352B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>podstawie jest</w:t>
      </w:r>
      <w:r w:rsidR="001019DD" w:rsidRPr="00C1035E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pl-PL"/>
        </w:rPr>
        <w:t xml:space="preserve">  trójkąt to jest to graniastosłup trójkątny itd.</w:t>
      </w:r>
    </w:p>
    <w:tbl>
      <w:tblPr>
        <w:tblStyle w:val="Tabela-Siatka"/>
        <w:tblW w:w="0" w:type="auto"/>
        <w:tblLayout w:type="fixed"/>
        <w:tblLook w:val="04A0"/>
      </w:tblPr>
      <w:tblGrid>
        <w:gridCol w:w="6912"/>
        <w:gridCol w:w="3694"/>
      </w:tblGrid>
      <w:tr w:rsidR="0048352B" w:rsidTr="00C1035E">
        <w:tc>
          <w:tcPr>
            <w:tcW w:w="6912" w:type="dxa"/>
          </w:tcPr>
          <w:p w:rsidR="0048352B" w:rsidRDefault="0048352B" w:rsidP="006A352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 w:rsidRPr="0048352B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4296529" cy="3257550"/>
                  <wp:effectExtent l="19050" t="0" r="8771" b="0"/>
                  <wp:docPr id="5" name="Obraz 1" descr="Który rysunek nie przedstawia siatki graniastosłupa proste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tóry rysunek nie przedstawia siatki graniastosłupa proste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529" cy="325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</w:tcPr>
          <w:p w:rsidR="00C1035E" w:rsidRDefault="00C1035E" w:rsidP="00C1035E">
            <w:pPr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Zadanie</w:t>
            </w:r>
            <w:r w:rsidR="00D543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. Określ nazwę graniastosłupa na podstawie jego siatki wykorzystując nazwy: </w:t>
            </w:r>
            <w:r w:rsidRPr="00C1035E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pl-PL"/>
              </w:rPr>
              <w:t>graniastosłup trójkątny, graniastosłup czworokątny, sześcian, graniastosłup pięciokątny</w:t>
            </w:r>
          </w:p>
          <w:p w:rsidR="00D54343" w:rsidRPr="00D54343" w:rsidRDefault="00D54343" w:rsidP="00C1035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u w:val="single"/>
                <w:lang w:eastAsia="pl-PL"/>
              </w:rPr>
            </w:pPr>
            <w:r w:rsidRPr="00D543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u w:val="single"/>
                <w:lang w:eastAsia="pl-PL"/>
              </w:rPr>
              <w:t>Nie musisz przerysowywać siatek</w:t>
            </w:r>
          </w:p>
          <w:p w:rsidR="00C1035E" w:rsidRDefault="00C1035E" w:rsidP="00C10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352B" w:rsidRDefault="00C1035E" w:rsidP="00C1035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 w:rsidR="00D54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</w:p>
          <w:p w:rsidR="00C1035E" w:rsidRDefault="00C1035E" w:rsidP="00C10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035E" w:rsidRDefault="00C1035E" w:rsidP="00C1035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 w:rsidR="00D54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</w:p>
          <w:p w:rsidR="00C1035E" w:rsidRPr="00C1035E" w:rsidRDefault="00C1035E" w:rsidP="00C103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035E" w:rsidRDefault="00C1035E" w:rsidP="00C1035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………………....</w:t>
            </w:r>
            <w:r w:rsidR="00D54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</w:t>
            </w:r>
          </w:p>
          <w:p w:rsidR="00C1035E" w:rsidRPr="00C1035E" w:rsidRDefault="00C1035E" w:rsidP="00C1035E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1035E" w:rsidRPr="00C1035E" w:rsidRDefault="00C1035E" w:rsidP="00C1035E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 w:rsidR="00D54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</w:p>
        </w:tc>
      </w:tr>
    </w:tbl>
    <w:p w:rsidR="006A352B" w:rsidRDefault="006A352B"/>
    <w:p w:rsidR="006A352B" w:rsidRDefault="00005E97">
      <w:r>
        <w:t xml:space="preserve"> Narysuj siatkę prostopadłościanu</w:t>
      </w:r>
      <w:r w:rsidR="00F30FD0">
        <w:t xml:space="preserve"> za pomocą linijki</w:t>
      </w:r>
      <w:r>
        <w:t xml:space="preserve"> o wymiarach </w:t>
      </w:r>
      <w:r w:rsidR="00D54343">
        <w:t>2cm, 3cm, 4</w:t>
      </w:r>
      <w:r w:rsidR="0048352B">
        <w:t>cm</w:t>
      </w:r>
      <w:r w:rsidR="00D54343">
        <w:t xml:space="preserve"> na kartce z bloku, pozaginaj</w:t>
      </w:r>
      <w:r w:rsidR="00033C0C">
        <w:t xml:space="preserve"> krawędzie, złóż siatkę jak Ci się uda sklej,  wyślij do mnie zdjęcie</w:t>
      </w:r>
    </w:p>
    <w:p w:rsidR="00005E97" w:rsidRDefault="0048352B" w:rsidP="00D54343">
      <w:pPr>
        <w:pStyle w:val="Akapitzlist"/>
        <w:numPr>
          <w:ilvl w:val="0"/>
          <w:numId w:val="1"/>
        </w:numPr>
      </w:pPr>
      <w:r>
        <w:t>Rysunek pomocniczy jak narysować siatkę o podanych wymiarach</w:t>
      </w:r>
    </w:p>
    <w:tbl>
      <w:tblPr>
        <w:tblStyle w:val="Tabela-Siatka"/>
        <w:tblW w:w="0" w:type="auto"/>
        <w:tblLook w:val="04A0"/>
      </w:tblPr>
      <w:tblGrid>
        <w:gridCol w:w="5778"/>
        <w:gridCol w:w="4850"/>
      </w:tblGrid>
      <w:tr w:rsidR="00D54343" w:rsidTr="00D54343">
        <w:tc>
          <w:tcPr>
            <w:tcW w:w="5778" w:type="dxa"/>
          </w:tcPr>
          <w:p w:rsidR="00D54343" w:rsidRDefault="00D54343">
            <w:r w:rsidRPr="00D54343">
              <w:rPr>
                <w:noProof/>
                <w:lang w:eastAsia="pl-PL"/>
              </w:rPr>
              <w:drawing>
                <wp:inline distT="0" distB="0" distL="0" distR="0">
                  <wp:extent cx="3409950" cy="2636501"/>
                  <wp:effectExtent l="19050" t="0" r="0" b="0"/>
                  <wp:docPr id="1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401" cy="2639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</w:tcPr>
          <w:p w:rsidR="00D54343" w:rsidRDefault="00D54343"/>
          <w:p w:rsidR="00D54343" w:rsidRDefault="00D54343"/>
          <w:p w:rsidR="00D54343" w:rsidRDefault="00D54343">
            <w:r>
              <w:object w:dxaOrig="3375" w:dyaOrig="2130">
                <v:shape id="_x0000_i1026" type="#_x0000_t75" style="width:231.75pt;height:146.25pt" o:ole="">
                  <v:imagedata r:id="rId11" o:title=""/>
                </v:shape>
                <o:OLEObject Type="Embed" ProgID="PBrush" ShapeID="_x0000_i1026" DrawAspect="Content" ObjectID="_1651910422" r:id="rId12"/>
              </w:object>
            </w:r>
          </w:p>
        </w:tc>
      </w:tr>
    </w:tbl>
    <w:p w:rsidR="00F30FD0" w:rsidRDefault="00F30FD0"/>
    <w:p w:rsidR="00005E97" w:rsidRDefault="0048352B" w:rsidP="00033C0C">
      <w:pPr>
        <w:pStyle w:val="Akapitzlist"/>
        <w:numPr>
          <w:ilvl w:val="0"/>
          <w:numId w:val="1"/>
        </w:numPr>
      </w:pPr>
      <w:r>
        <w:t xml:space="preserve">Narysuj siatkę sześcianu o krawędzi 3cm, dorysuj do sklejenia tzw.  </w:t>
      </w:r>
      <w:r w:rsidR="00033C0C">
        <w:t>j</w:t>
      </w:r>
      <w:r>
        <w:t>ęzyczki</w:t>
      </w:r>
      <w:r w:rsidR="00033C0C">
        <w:t>, jeśli Ci się uda sklej i wyślij mi zdjęci swojej pracy</w:t>
      </w:r>
    </w:p>
    <w:p w:rsidR="00033C0C" w:rsidRDefault="00033C0C" w:rsidP="00033C0C"/>
    <w:p w:rsidR="00033C0C" w:rsidRDefault="00033C0C" w:rsidP="00033C0C">
      <w:r>
        <w:t>Rysunki pomocnicze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73476F" w:rsidTr="0073476F">
        <w:tc>
          <w:tcPr>
            <w:tcW w:w="5303" w:type="dxa"/>
          </w:tcPr>
          <w:p w:rsidR="0073476F" w:rsidRDefault="0073476F" w:rsidP="00033C0C">
            <w:r w:rsidRPr="0073476F"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3134238" cy="2426858"/>
                  <wp:effectExtent l="19050" t="0" r="9012" b="0"/>
                  <wp:docPr id="17" name="Obraz 1" descr="Narysuj siatkę sześcianu którego krawędź ma 3 cm. Oblicz po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rysuj siatkę sześcianu którego krawędź ma 3 cm. Oblicz po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238" cy="242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3476F" w:rsidRDefault="0073476F" w:rsidP="00033C0C">
            <w:r>
              <w:object w:dxaOrig="2685" w:dyaOrig="2055">
                <v:shape id="_x0000_i1027" type="#_x0000_t75" style="width:237.75pt;height:182.25pt" o:ole="">
                  <v:imagedata r:id="rId14" o:title=""/>
                </v:shape>
                <o:OLEObject Type="Embed" ProgID="PBrush" ShapeID="_x0000_i1027" DrawAspect="Content" ObjectID="_1651910423" r:id="rId15"/>
              </w:object>
            </w:r>
          </w:p>
        </w:tc>
      </w:tr>
    </w:tbl>
    <w:p w:rsidR="0073476F" w:rsidRDefault="0073476F" w:rsidP="00033C0C"/>
    <w:p w:rsidR="0048352B" w:rsidRDefault="0048352B"/>
    <w:p w:rsidR="00D54343" w:rsidRDefault="00D54343"/>
    <w:p w:rsidR="00D54343" w:rsidRPr="00D54343" w:rsidRDefault="00D54343" w:rsidP="00D54343"/>
    <w:p w:rsidR="00D54343" w:rsidRPr="00D54343" w:rsidRDefault="00D54343" w:rsidP="00D54343"/>
    <w:p w:rsidR="00D54343" w:rsidRPr="00D54343" w:rsidRDefault="00D54343" w:rsidP="00D54343"/>
    <w:p w:rsidR="00D54343" w:rsidRDefault="00D54343" w:rsidP="00D54343"/>
    <w:p w:rsidR="00005E97" w:rsidRPr="00D54343" w:rsidRDefault="00005E97" w:rsidP="00D54343">
      <w:pPr>
        <w:ind w:firstLine="708"/>
      </w:pPr>
    </w:p>
    <w:sectPr w:rsidR="00005E97" w:rsidRPr="00D54343" w:rsidSect="00393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C1D"/>
    <w:multiLevelType w:val="hybridMultilevel"/>
    <w:tmpl w:val="9A040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4737"/>
    <w:multiLevelType w:val="hybridMultilevel"/>
    <w:tmpl w:val="B1384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23921"/>
    <w:multiLevelType w:val="hybridMultilevel"/>
    <w:tmpl w:val="6DB65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53D74"/>
    <w:multiLevelType w:val="hybridMultilevel"/>
    <w:tmpl w:val="B6B24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6A352B"/>
    <w:rsid w:val="00005E97"/>
    <w:rsid w:val="00033C0C"/>
    <w:rsid w:val="001019DD"/>
    <w:rsid w:val="00393AFD"/>
    <w:rsid w:val="003B3390"/>
    <w:rsid w:val="00435FF5"/>
    <w:rsid w:val="0048352B"/>
    <w:rsid w:val="005605B1"/>
    <w:rsid w:val="00685A67"/>
    <w:rsid w:val="006A352B"/>
    <w:rsid w:val="006F0B12"/>
    <w:rsid w:val="0073476F"/>
    <w:rsid w:val="007E7021"/>
    <w:rsid w:val="009D7076"/>
    <w:rsid w:val="00C1035E"/>
    <w:rsid w:val="00D54343"/>
    <w:rsid w:val="00F30FD0"/>
    <w:rsid w:val="00F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B22"/>
  </w:style>
  <w:style w:type="paragraph" w:styleId="Nagwek1">
    <w:name w:val="heading 1"/>
    <w:basedOn w:val="Normalny"/>
    <w:link w:val="Nagwek1Znak"/>
    <w:uiPriority w:val="9"/>
    <w:qFormat/>
    <w:rsid w:val="006A3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352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35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5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352B"/>
    <w:pPr>
      <w:ind w:left="720"/>
      <w:contextualSpacing/>
    </w:pPr>
  </w:style>
  <w:style w:type="table" w:styleId="Tabela-Siatka">
    <w:name w:val="Table Grid"/>
    <w:basedOn w:val="Standardowy"/>
    <w:uiPriority w:val="59"/>
    <w:rsid w:val="00483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11</cp:revision>
  <dcterms:created xsi:type="dcterms:W3CDTF">2020-05-23T17:17:00Z</dcterms:created>
  <dcterms:modified xsi:type="dcterms:W3CDTF">2020-05-25T09:14:00Z</dcterms:modified>
</cp:coreProperties>
</file>