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D2" w:rsidRPr="0013476D" w:rsidRDefault="0013476D">
      <w:pPr>
        <w:rPr>
          <w:b/>
        </w:rPr>
      </w:pPr>
      <w:r w:rsidRPr="0013476D">
        <w:rPr>
          <w:b/>
        </w:rPr>
        <w:t>Terapia Logopedyczna: Klasa 1-3 PDP</w:t>
      </w:r>
    </w:p>
    <w:p w:rsidR="0013476D" w:rsidRPr="0013476D" w:rsidRDefault="0013476D" w:rsidP="0013476D">
      <w:pPr>
        <w:pStyle w:val="Akapitzlist"/>
        <w:numPr>
          <w:ilvl w:val="0"/>
          <w:numId w:val="1"/>
        </w:numPr>
      </w:pPr>
      <w:r w:rsidRPr="0013476D">
        <w:rPr>
          <w:rFonts w:cs="Helvetica"/>
          <w:color w:val="1C1E21"/>
          <w:shd w:val="clear" w:color="auto" w:fill="FFFFFF"/>
        </w:rPr>
        <w:t>Różnicowanie głosek opozycyjnych „c” i „cz”</w:t>
      </w:r>
      <w:r>
        <w:rPr>
          <w:rFonts w:cs="Helvetica"/>
          <w:color w:val="1C1E21"/>
          <w:shd w:val="clear" w:color="auto" w:fill="FFFFFF"/>
        </w:rPr>
        <w:t>. Proszę wytnij obrazki , włóż do odpowiedniego koszyka. Powtarzaj wyrazy.</w:t>
      </w:r>
    </w:p>
    <w:p w:rsidR="0013476D" w:rsidRDefault="0013476D" w:rsidP="0013476D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8892540" cy="5191125"/>
            <wp:effectExtent l="19050" t="0" r="3810" b="0"/>
            <wp:docPr id="1" name="Obraz 1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76D" w:rsidRDefault="0013476D" w:rsidP="0013476D">
      <w:pPr>
        <w:pStyle w:val="Akapitzlist"/>
      </w:pPr>
      <w:r>
        <w:rPr>
          <w:noProof/>
          <w:lang w:eastAsia="pl-PL"/>
        </w:rPr>
        <w:lastRenderedPageBreak/>
        <w:drawing>
          <wp:inline distT="0" distB="0" distL="0" distR="0">
            <wp:extent cx="8892540" cy="6280356"/>
            <wp:effectExtent l="19050" t="0" r="3810" b="0"/>
            <wp:docPr id="4" name="Obraz 4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8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76D" w:rsidRPr="0013476D" w:rsidRDefault="0013476D" w:rsidP="0013476D">
      <w:pPr>
        <w:pStyle w:val="Akapitzlist"/>
      </w:pPr>
      <w:r>
        <w:rPr>
          <w:noProof/>
          <w:lang w:eastAsia="pl-PL"/>
        </w:rPr>
        <w:lastRenderedPageBreak/>
        <w:drawing>
          <wp:inline distT="0" distB="0" distL="0" distR="0">
            <wp:extent cx="8892540" cy="6280356"/>
            <wp:effectExtent l="19050" t="0" r="3810" b="0"/>
            <wp:docPr id="7" name="Obraz 7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8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76D" w:rsidRPr="0013476D" w:rsidSect="001347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F15C4"/>
    <w:multiLevelType w:val="hybridMultilevel"/>
    <w:tmpl w:val="BDFCFE30"/>
    <w:lvl w:ilvl="0" w:tplc="BBBA670C">
      <w:start w:val="1"/>
      <w:numFmt w:val="decimal"/>
      <w:lvlText w:val="%1."/>
      <w:lvlJc w:val="left"/>
      <w:pPr>
        <w:ind w:left="720" w:hanging="360"/>
      </w:pPr>
      <w:rPr>
        <w:rFonts w:cs="Helvetica" w:hint="default"/>
        <w:color w:val="1C1E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476D"/>
    <w:rsid w:val="0013476D"/>
    <w:rsid w:val="0064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</Words>
  <Characters>138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2020-05-04T10:28:00Z</dcterms:created>
  <dcterms:modified xsi:type="dcterms:W3CDTF">2020-05-04T10:34:00Z</dcterms:modified>
</cp:coreProperties>
</file>