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BF" w:rsidRPr="00B362CC" w:rsidRDefault="00CD00BF" w:rsidP="00CD00BF">
      <w:pPr>
        <w:tabs>
          <w:tab w:val="left" w:pos="4100"/>
        </w:tabs>
      </w:pPr>
      <w:r>
        <w:t>Zwróć uwagę na przeliczniki zaznaczone na zielono.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CD00BF" w:rsidRPr="00D9668C" w:rsidTr="00F55EB8">
        <w:tc>
          <w:tcPr>
            <w:tcW w:w="10276" w:type="dxa"/>
          </w:tcPr>
          <w:p w:rsidR="00CD00BF" w:rsidRPr="005218FF" w:rsidRDefault="00CD00BF" w:rsidP="00F55EB8">
            <w:pPr>
              <w:spacing w:after="0"/>
              <w:jc w:val="center"/>
              <w:rPr>
                <w:b/>
                <w:bCs/>
                <w:color w:val="4F6228" w:themeColor="accent3" w:themeShade="80"/>
                <w:sz w:val="28"/>
              </w:rPr>
            </w:pPr>
            <w:r w:rsidRPr="005218FF">
              <w:rPr>
                <w:b/>
                <w:bCs/>
                <w:color w:val="4F6228" w:themeColor="accent3" w:themeShade="80"/>
                <w:sz w:val="28"/>
              </w:rPr>
              <w:t>1dag( dekagram)=10 g (gramów)</w:t>
            </w:r>
          </w:p>
          <w:p w:rsidR="00CD00BF" w:rsidRPr="00B362CC" w:rsidRDefault="00CD00BF" w:rsidP="00F55EB8">
            <w:pPr>
              <w:spacing w:after="0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Zadanie1</w:t>
            </w:r>
            <w:r>
              <w:rPr>
                <w:sz w:val="28"/>
              </w:rPr>
              <w:t xml:space="preserve">Zamień dekagramy na gramy . </w:t>
            </w:r>
            <w:r w:rsidRPr="00B362CC">
              <w:rPr>
                <w:b/>
                <w:color w:val="C00000"/>
                <w:sz w:val="28"/>
              </w:rPr>
              <w:t>Mnożymy dekagramy przez 10.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10"/>
              <w:gridCol w:w="2243"/>
              <w:gridCol w:w="2617"/>
            </w:tblGrid>
            <w:tr w:rsidR="00CD00BF" w:rsidRPr="00D9668C" w:rsidTr="00F55EB8">
              <w:tc>
                <w:tcPr>
                  <w:tcW w:w="241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6dag = 60 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2dag =  ........  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13dag = 130 g</w:t>
                  </w:r>
                </w:p>
              </w:tc>
              <w:tc>
                <w:tcPr>
                  <w:tcW w:w="2243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7dag=    ..........g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45dag = ...........g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56dag = ............g</w:t>
                  </w:r>
                </w:p>
              </w:tc>
              <w:tc>
                <w:tcPr>
                  <w:tcW w:w="2617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25dag = ............g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7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  <w:r>
                    <w:rPr>
                      <w:sz w:val="28"/>
                      <w:lang w:val="de-DE"/>
                    </w:rPr>
                    <w:t xml:space="preserve"> = ..............g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17dag = .............. g</w:t>
                  </w:r>
                </w:p>
              </w:tc>
            </w:tr>
          </w:tbl>
          <w:p w:rsidR="00CD00BF" w:rsidRPr="00B362CC" w:rsidRDefault="00CD00BF" w:rsidP="00F55EB8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Zadanie2.</w:t>
            </w:r>
            <w:r w:rsidRPr="00B362CC">
              <w:rPr>
                <w:sz w:val="28"/>
                <w:szCs w:val="28"/>
              </w:rPr>
              <w:t xml:space="preserve">Zamień gramy na dekagramy. </w:t>
            </w:r>
            <w:r w:rsidRPr="00B362CC">
              <w:rPr>
                <w:b/>
                <w:color w:val="C00000"/>
                <w:sz w:val="28"/>
                <w:szCs w:val="28"/>
              </w:rPr>
              <w:t>Dzielimy przez 10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313"/>
              <w:gridCol w:w="2437"/>
              <w:gridCol w:w="2580"/>
            </w:tblGrid>
            <w:tr w:rsidR="00CD00BF" w:rsidRPr="00D9668C" w:rsidTr="00F55EB8">
              <w:tc>
                <w:tcPr>
                  <w:tcW w:w="2313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30g =  3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80g =  ........ 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10g =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510g =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240g =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437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120g =   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750g = 75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130g = ............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20g=..........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640g= 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58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140g = 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80g = ..............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230g = ..............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100g = ............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210g = ..............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</w:tr>
          </w:tbl>
          <w:p w:rsidR="00CD00BF" w:rsidRPr="005218FF" w:rsidRDefault="00CD00BF" w:rsidP="00F55EB8">
            <w:pPr>
              <w:pStyle w:val="Legenda"/>
              <w:rPr>
                <w:color w:val="4F6228" w:themeColor="accent3" w:themeShade="80"/>
              </w:rPr>
            </w:pPr>
            <w:r>
              <w:t xml:space="preserve">                                   </w:t>
            </w:r>
            <w:r w:rsidRPr="005218FF">
              <w:rPr>
                <w:color w:val="4F6228" w:themeColor="accent3" w:themeShade="80"/>
              </w:rPr>
              <w:t>1kg=100dag</w:t>
            </w:r>
          </w:p>
          <w:p w:rsidR="00CD00BF" w:rsidRDefault="00CD00BF" w:rsidP="00F55EB8">
            <w:pPr>
              <w:pStyle w:val="Legenda"/>
              <w:rPr>
                <w:lang w:val="pl-PL"/>
              </w:rPr>
            </w:pPr>
            <w:r>
              <w:rPr>
                <w:lang w:val="pl-PL"/>
              </w:rPr>
              <w:t xml:space="preserve">Zadanie3Zamień kilogramy na dekagramy </w:t>
            </w:r>
            <w:proofErr w:type="spellStart"/>
            <w:r w:rsidRPr="00B362CC">
              <w:rPr>
                <w:color w:val="C00000"/>
              </w:rPr>
              <w:t>Mnożymy</w:t>
            </w:r>
            <w:proofErr w:type="spellEnd"/>
            <w:r w:rsidRPr="00B362CC">
              <w:rPr>
                <w:color w:val="C00000"/>
              </w:rPr>
              <w:t xml:space="preserve"> </w:t>
            </w:r>
            <w:proofErr w:type="spellStart"/>
            <w:r w:rsidRPr="00B362CC">
              <w:rPr>
                <w:color w:val="C00000"/>
              </w:rPr>
              <w:t>dekagramy</w:t>
            </w:r>
            <w:proofErr w:type="spellEnd"/>
            <w:r w:rsidRPr="00B362CC">
              <w:rPr>
                <w:color w:val="C00000"/>
              </w:rPr>
              <w:t xml:space="preserve"> </w:t>
            </w:r>
            <w:proofErr w:type="spellStart"/>
            <w:r w:rsidRPr="00B362CC">
              <w:rPr>
                <w:color w:val="C00000"/>
              </w:rPr>
              <w:t>przez</w:t>
            </w:r>
            <w:proofErr w:type="spellEnd"/>
            <w:r w:rsidRPr="00B362CC">
              <w:rPr>
                <w:color w:val="C00000"/>
              </w:rPr>
              <w:t xml:space="preserve"> 10</w:t>
            </w:r>
            <w:r>
              <w:rPr>
                <w:color w:val="C00000"/>
              </w:rPr>
              <w:t>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10"/>
              <w:gridCol w:w="2383"/>
              <w:gridCol w:w="2477"/>
            </w:tblGrid>
            <w:tr w:rsidR="00CD00BF" w:rsidRPr="00D9668C" w:rsidTr="00F55EB8">
              <w:tc>
                <w:tcPr>
                  <w:tcW w:w="241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1kg = 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5kg =  500 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10kg = 1000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383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7kg =   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6kg = 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11kg = ............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477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½ kg = 50 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3kg = 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4kg = 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</w:tr>
          </w:tbl>
          <w:p w:rsidR="00CD00BF" w:rsidRDefault="00CD00BF" w:rsidP="00F55EB8">
            <w:pPr>
              <w:spacing w:after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Zadanie4</w:t>
            </w:r>
          </w:p>
          <w:p w:rsidR="00CD00BF" w:rsidRPr="00B362CC" w:rsidRDefault="00CD00BF" w:rsidP="00F55EB8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8"/>
              </w:rPr>
              <w:t xml:space="preserve">Zamień dekagramy na kilogramy </w:t>
            </w:r>
            <w:r w:rsidRPr="00B362CC">
              <w:rPr>
                <w:b/>
                <w:color w:val="C00000"/>
                <w:sz w:val="28"/>
                <w:szCs w:val="28"/>
              </w:rPr>
              <w:t>Dzielimy przez 10</w:t>
            </w:r>
            <w:r>
              <w:rPr>
                <w:b/>
                <w:color w:val="C00000"/>
                <w:sz w:val="28"/>
                <w:szCs w:val="28"/>
              </w:rPr>
              <w:t>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53"/>
              <w:gridCol w:w="2650"/>
              <w:gridCol w:w="2873"/>
            </w:tblGrid>
            <w:tr w:rsidR="00CD00BF" w:rsidRPr="00D9668C" w:rsidTr="00F55EB8">
              <w:tc>
                <w:tcPr>
                  <w:tcW w:w="2453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900dag = 9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200dag =  ........ 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300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  <w:r>
                    <w:rPr>
                      <w:sz w:val="28"/>
                      <w:lang w:val="de-DE"/>
                    </w:rPr>
                    <w:t xml:space="preserve"> = ..........kg</w:t>
                  </w:r>
                </w:p>
              </w:tc>
              <w:tc>
                <w:tcPr>
                  <w:tcW w:w="265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500dag =    ..........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400dag = ...........kg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600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  <w:r>
                    <w:rPr>
                      <w:sz w:val="28"/>
                      <w:lang w:val="de-DE"/>
                    </w:rPr>
                    <w:t xml:space="preserve"> = ............kg</w:t>
                  </w:r>
                </w:p>
              </w:tc>
              <w:tc>
                <w:tcPr>
                  <w:tcW w:w="2873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100dag = ............kg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700dag = ..............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1000dag = 10 kg</w:t>
                  </w:r>
                </w:p>
              </w:tc>
            </w:tr>
          </w:tbl>
          <w:p w:rsidR="00CD00BF" w:rsidRDefault="00CD00BF" w:rsidP="00F55EB8">
            <w:pPr>
              <w:spacing w:after="0"/>
              <w:rPr>
                <w:b/>
                <w:bCs/>
                <w:sz w:val="28"/>
                <w:lang w:val="de-DE"/>
              </w:rPr>
            </w:pPr>
          </w:p>
        </w:tc>
      </w:tr>
      <w:tr w:rsidR="00CD00BF" w:rsidTr="00F55EB8">
        <w:tc>
          <w:tcPr>
            <w:tcW w:w="10276" w:type="dxa"/>
          </w:tcPr>
          <w:p w:rsidR="00CD00BF" w:rsidRPr="005218FF" w:rsidRDefault="00CD00BF" w:rsidP="00F55EB8">
            <w:pPr>
              <w:spacing w:after="0"/>
              <w:jc w:val="center"/>
              <w:rPr>
                <w:b/>
                <w:bCs/>
                <w:color w:val="4F6228" w:themeColor="accent3" w:themeShade="80"/>
                <w:sz w:val="28"/>
                <w:lang w:val="de-DE"/>
              </w:rPr>
            </w:pPr>
            <w:r w:rsidRPr="005218FF">
              <w:rPr>
                <w:b/>
                <w:bCs/>
                <w:color w:val="4F6228" w:themeColor="accent3" w:themeShade="80"/>
                <w:sz w:val="28"/>
                <w:lang w:val="de-DE"/>
              </w:rPr>
              <w:t xml:space="preserve">1 </w:t>
            </w:r>
            <w:proofErr w:type="spellStart"/>
            <w:r w:rsidRPr="005218FF">
              <w:rPr>
                <w:b/>
                <w:bCs/>
                <w:color w:val="4F6228" w:themeColor="accent3" w:themeShade="80"/>
                <w:sz w:val="28"/>
                <w:lang w:val="de-DE"/>
              </w:rPr>
              <w:t>tona</w:t>
            </w:r>
            <w:proofErr w:type="spellEnd"/>
            <w:r w:rsidRPr="005218FF">
              <w:rPr>
                <w:b/>
                <w:bCs/>
                <w:color w:val="4F6228" w:themeColor="accent3" w:themeShade="80"/>
                <w:sz w:val="28"/>
                <w:lang w:val="de-DE"/>
              </w:rPr>
              <w:t xml:space="preserve"> = 1000kg</w:t>
            </w:r>
          </w:p>
          <w:p w:rsidR="00CD00BF" w:rsidRPr="00B362CC" w:rsidRDefault="00CD00BF" w:rsidP="00F55EB8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zadanie6 Zamień na kilogramy </w:t>
            </w:r>
            <w:r>
              <w:rPr>
                <w:b/>
                <w:color w:val="C00000"/>
                <w:sz w:val="28"/>
                <w:szCs w:val="28"/>
              </w:rPr>
              <w:t>Mnożymy</w:t>
            </w:r>
            <w:r w:rsidRPr="00B362CC">
              <w:rPr>
                <w:b/>
                <w:color w:val="C00000"/>
                <w:sz w:val="28"/>
                <w:szCs w:val="28"/>
              </w:rPr>
              <w:t xml:space="preserve"> przez 10</w:t>
            </w:r>
            <w:r>
              <w:rPr>
                <w:b/>
                <w:color w:val="C00000"/>
                <w:sz w:val="28"/>
                <w:szCs w:val="28"/>
              </w:rPr>
              <w:t>00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090"/>
              <w:gridCol w:w="2090"/>
              <w:gridCol w:w="3090"/>
            </w:tblGrid>
            <w:tr w:rsidR="00CD00BF" w:rsidTr="00F55EB8">
              <w:tc>
                <w:tcPr>
                  <w:tcW w:w="209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4t = 4000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5t =  ........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6t = ........ kg</w:t>
                  </w:r>
                </w:p>
              </w:tc>
              <w:tc>
                <w:tcPr>
                  <w:tcW w:w="209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12 t=...............kg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15t = 15 000kg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7t = ...... ....kg</w:t>
                  </w:r>
                </w:p>
              </w:tc>
              <w:tc>
                <w:tcPr>
                  <w:tcW w:w="309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½ t= 500 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 ½ t = 1500kg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2,5 t = 2500kg </w:t>
                  </w:r>
                </w:p>
              </w:tc>
            </w:tr>
          </w:tbl>
          <w:p w:rsidR="00CD00BF" w:rsidRDefault="00CD00BF" w:rsidP="00F55EB8">
            <w:pPr>
              <w:spacing w:after="0"/>
              <w:rPr>
                <w:b/>
                <w:bCs/>
                <w:sz w:val="28"/>
                <w:lang w:val="de-DE"/>
              </w:rPr>
            </w:pPr>
          </w:p>
          <w:p w:rsidR="00CD00BF" w:rsidRPr="00B362CC" w:rsidRDefault="00CD00BF" w:rsidP="00F55EB8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Ile to ton? </w:t>
            </w:r>
            <w:r w:rsidRPr="00B362CC">
              <w:rPr>
                <w:b/>
                <w:color w:val="C00000"/>
                <w:sz w:val="28"/>
                <w:szCs w:val="28"/>
              </w:rPr>
              <w:t>Dzielimy przez 10</w:t>
            </w:r>
            <w:r>
              <w:rPr>
                <w:b/>
                <w:color w:val="C00000"/>
                <w:sz w:val="28"/>
                <w:szCs w:val="28"/>
              </w:rPr>
              <w:t>00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335"/>
              <w:gridCol w:w="2520"/>
              <w:gridCol w:w="2520"/>
            </w:tblGrid>
            <w:tr w:rsidR="00CD00BF" w:rsidTr="00F55EB8">
              <w:tc>
                <w:tcPr>
                  <w:tcW w:w="2335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4000 kg = .........t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5000 kg=  5 t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6000 kg = ........ t</w:t>
                  </w:r>
                </w:p>
              </w:tc>
              <w:tc>
                <w:tcPr>
                  <w:tcW w:w="252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12 000 kg=.........t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15 000 kg = 15 t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10000 kg = ...... ....t</w:t>
                  </w:r>
                </w:p>
              </w:tc>
              <w:tc>
                <w:tcPr>
                  <w:tcW w:w="2520" w:type="dxa"/>
                </w:tcPr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500 kg= ½ t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1 500 kg = 1 ½ t</w:t>
                  </w:r>
                </w:p>
                <w:p w:rsidR="00CD00BF" w:rsidRDefault="00CD00BF" w:rsidP="00F55EB8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2500 kg= 2, 5 t  </w:t>
                  </w:r>
                </w:p>
              </w:tc>
            </w:tr>
          </w:tbl>
          <w:p w:rsidR="00CD00BF" w:rsidRDefault="00CD00BF" w:rsidP="00F55EB8">
            <w:pPr>
              <w:spacing w:after="0"/>
              <w:rPr>
                <w:b/>
                <w:bCs/>
                <w:sz w:val="28"/>
                <w:lang w:val="de-DE"/>
              </w:rPr>
            </w:pPr>
          </w:p>
        </w:tc>
      </w:tr>
    </w:tbl>
    <w:p w:rsidR="00CD00BF" w:rsidRPr="00B362CC" w:rsidRDefault="00CD00BF" w:rsidP="00CD00BF">
      <w:pPr>
        <w:tabs>
          <w:tab w:val="left" w:pos="4100"/>
        </w:tabs>
      </w:pPr>
    </w:p>
    <w:p w:rsidR="00861D1A" w:rsidRDefault="00861D1A"/>
    <w:sectPr w:rsidR="00861D1A" w:rsidSect="00B36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00BF"/>
    <w:rsid w:val="00533BED"/>
    <w:rsid w:val="00861D1A"/>
    <w:rsid w:val="00A15C52"/>
    <w:rsid w:val="00CD00BF"/>
    <w:rsid w:val="00D0414A"/>
    <w:rsid w:val="00D9668C"/>
    <w:rsid w:val="00ED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0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CD00B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character" w:styleId="Hipercze">
    <w:name w:val="Hyperlink"/>
    <w:basedOn w:val="Domylnaczcionkaakapitu"/>
    <w:uiPriority w:val="99"/>
    <w:semiHidden/>
    <w:unhideWhenUsed/>
    <w:rsid w:val="00CD0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Company>Hewlett-Packard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4</cp:revision>
  <dcterms:created xsi:type="dcterms:W3CDTF">2020-06-04T05:40:00Z</dcterms:created>
  <dcterms:modified xsi:type="dcterms:W3CDTF">2020-06-04T08:43:00Z</dcterms:modified>
</cp:coreProperties>
</file>