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0B4E4" w14:textId="556FCA3E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 w:rsidRPr="00C069AB">
        <w:rPr>
          <w:rFonts w:ascii="Arial" w:hAnsi="Arial" w:cs="Arial"/>
          <w:sz w:val="24"/>
          <w:szCs w:val="24"/>
        </w:rPr>
        <w:t>Zadania do wykonania 18.12</w:t>
      </w:r>
    </w:p>
    <w:p w14:paraId="3CAE9340" w14:textId="1053D937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7BC0DA16" w14:textId="2838DA21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Zad. 1 Pokolorujcie choinkę z figur geometrycznych. Wiem, że nie znacie trapezu, więc poproście osobę dorosłą o pomoc we wskazaniu tej figury. Zapewne Wam się uda. </w:t>
      </w:r>
    </w:p>
    <w:p w14:paraId="2814EB52" w14:textId="1D40D94F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C837B5" wp14:editId="2F6A54B8">
            <wp:extent cx="6334977" cy="896239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716" cy="8977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D6398" w14:textId="48598925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2DEF2CD4" w14:textId="6F49E1FE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Zad. 2</w:t>
      </w:r>
    </w:p>
    <w:p w14:paraId="162B4863" w14:textId="4BC85C49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teraz kolorujemy i uczymy się jednocześnie. Czyli najpierw musicie policzyć, a potem pokolorować wg. podanego wzoru.</w:t>
      </w:r>
    </w:p>
    <w:p w14:paraId="60893AC7" w14:textId="561E95CE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 w:rsidRPr="00C069AB">
        <w:drawing>
          <wp:inline distT="0" distB="0" distL="0" distR="0" wp14:anchorId="5CEDB39E" wp14:editId="3ACFEF5D">
            <wp:extent cx="5591175" cy="6982150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5884" cy="69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5E390" w14:textId="47AB806D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196AA639" w14:textId="2B779D45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26D91B43" w14:textId="71F79FD8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43BC1EC0" w14:textId="22F47A34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1800D730" w14:textId="734C0C0C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477730BB" w14:textId="42953FE3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72C0CC04" w14:textId="695FAC83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166A0F8F" w14:textId="7DE39EFD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20573909" w14:textId="4D33E21D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5A765630" w14:textId="08D55F9C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7CC193EC" w14:textId="2954C40A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33F17E7D" w14:textId="20AA06B7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Zad. 3</w:t>
      </w:r>
    </w:p>
    <w:p w14:paraId="35D04DF5" w14:textId="2B7BB7BC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Jeszcze poćwiczcie pisanie literki W i w</w:t>
      </w:r>
      <w:r w:rsidR="00816800">
        <w:rPr>
          <w:rFonts w:ascii="Arial" w:hAnsi="Arial" w:cs="Arial"/>
          <w:sz w:val="24"/>
          <w:szCs w:val="24"/>
        </w:rPr>
        <w:t xml:space="preserve"> oraz wykonaj dwa pozostałe ćwiczenia wg poleceń. Na pewno Wam się uda </w:t>
      </w:r>
      <w:r w:rsidR="00816800" w:rsidRPr="0081680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16800">
        <w:rPr>
          <w:rFonts w:ascii="Arial" w:hAnsi="Arial" w:cs="Arial"/>
          <w:sz w:val="24"/>
          <w:szCs w:val="24"/>
        </w:rPr>
        <w:t xml:space="preserve"> </w:t>
      </w:r>
    </w:p>
    <w:p w14:paraId="6741F680" w14:textId="47F7557D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B570CAC" wp14:editId="1EA3BA0E">
            <wp:extent cx="5210175" cy="7324893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837" cy="733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38AC6" w14:textId="54D83C59" w:rsid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p w14:paraId="069002FE" w14:textId="77777777" w:rsidR="00C069AB" w:rsidRPr="00C069AB" w:rsidRDefault="00C069AB" w:rsidP="00C069AB">
      <w:pPr>
        <w:pStyle w:val="Bezodstpw"/>
        <w:rPr>
          <w:rFonts w:ascii="Arial" w:hAnsi="Arial" w:cs="Arial"/>
          <w:sz w:val="24"/>
          <w:szCs w:val="24"/>
        </w:rPr>
      </w:pPr>
    </w:p>
    <w:sectPr w:rsidR="00C069AB" w:rsidRPr="00C069AB" w:rsidSect="00C06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AB"/>
    <w:rsid w:val="00816800"/>
    <w:rsid w:val="00C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74C4"/>
  <w15:chartTrackingRefBased/>
  <w15:docId w15:val="{CEBC562A-D58E-49F9-A6B9-811E4378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69A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6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8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1</cp:revision>
  <dcterms:created xsi:type="dcterms:W3CDTF">2020-12-13T21:20:00Z</dcterms:created>
  <dcterms:modified xsi:type="dcterms:W3CDTF">2020-12-13T21:48:00Z</dcterms:modified>
</cp:coreProperties>
</file>