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04665F" w:rsidP="002B5D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1155">
        <w:rPr>
          <w:rFonts w:ascii="Times New Roman" w:hAnsi="Times New Roman" w:cs="Times New Roman"/>
          <w:sz w:val="32"/>
          <w:szCs w:val="32"/>
        </w:rPr>
        <w:t>Temat: Rozwiązywanie zadań tekstowych.</w:t>
      </w:r>
      <w:r w:rsidR="00E65541">
        <w:rPr>
          <w:rFonts w:ascii="Times New Roman" w:hAnsi="Times New Roman" w:cs="Times New Roman"/>
          <w:sz w:val="32"/>
          <w:szCs w:val="32"/>
        </w:rPr>
        <w:t xml:space="preserve"> 25.03.2021</w:t>
      </w:r>
    </w:p>
    <w:p w:rsidR="002B5D0A" w:rsidRPr="002B5D0A" w:rsidRDefault="00F05F6C" w:rsidP="002B5D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D0A">
        <w:rPr>
          <w:rFonts w:ascii="Times New Roman" w:hAnsi="Times New Roman" w:cs="Times New Roman"/>
          <w:b/>
          <w:sz w:val="24"/>
          <w:szCs w:val="24"/>
        </w:rPr>
        <w:t>!</w:t>
      </w:r>
      <w:r w:rsidR="002B5D0A" w:rsidRPr="002B5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D0A">
        <w:rPr>
          <w:rFonts w:ascii="Times New Roman" w:hAnsi="Times New Roman" w:cs="Times New Roman"/>
          <w:b/>
          <w:sz w:val="24"/>
          <w:szCs w:val="24"/>
        </w:rPr>
        <w:t xml:space="preserve">Zadanie1. </w:t>
      </w:r>
      <w:r w:rsidRPr="002B5D0A">
        <w:rPr>
          <w:rFonts w:ascii="Times New Roman" w:hAnsi="Times New Roman" w:cs="Times New Roman"/>
          <w:b/>
          <w:sz w:val="24"/>
          <w:szCs w:val="24"/>
        </w:rPr>
        <w:t xml:space="preserve">Zakupiono biurko w cenie 456zł i krzesło, którego ceny nie znamy czyli x. Zakupy to dodawanie </w:t>
      </w:r>
    </w:p>
    <w:p w:rsidR="00F05F6C" w:rsidRPr="002B5D0A" w:rsidRDefault="00F05F6C" w:rsidP="002B5D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D0A">
        <w:rPr>
          <w:rFonts w:ascii="Times New Roman" w:hAnsi="Times New Roman" w:cs="Times New Roman"/>
          <w:b/>
          <w:sz w:val="24"/>
          <w:szCs w:val="24"/>
        </w:rPr>
        <w:t>456 +x = 987 (równa się 987, gdyż biurko i krzesło kosztowało 987zł</w:t>
      </w:r>
      <w:r w:rsidR="002B5D0A">
        <w:rPr>
          <w:rFonts w:ascii="Times New Roman" w:hAnsi="Times New Roman" w:cs="Times New Roman"/>
          <w:b/>
          <w:sz w:val="24"/>
          <w:szCs w:val="24"/>
        </w:rPr>
        <w:t>. W podobny sposób wykonujemy zadanie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4"/>
        <w:gridCol w:w="5366"/>
      </w:tblGrid>
      <w:tr w:rsidR="00141155" w:rsidRPr="0098170B" w:rsidTr="006F4708">
        <w:tc>
          <w:tcPr>
            <w:tcW w:w="4604" w:type="dxa"/>
          </w:tcPr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Zadanie1</w:t>
            </w:r>
            <w:r w:rsidRPr="0098170B">
              <w:rPr>
                <w:rFonts w:ascii="Times New Roman" w:hAnsi="Times New Roman" w:cs="Times New Roman"/>
                <w:sz w:val="24"/>
                <w:szCs w:val="24"/>
              </w:rPr>
              <w:t xml:space="preserve"> Pan Nowak zakupił biurko za 456zł i krzesło. Za biurko i krzesło zapłacił 987zł</w:t>
            </w:r>
            <w:r w:rsidR="0098170B" w:rsidRPr="00981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170B">
              <w:rPr>
                <w:rFonts w:ascii="Times New Roman" w:hAnsi="Times New Roman" w:cs="Times New Roman"/>
                <w:sz w:val="24"/>
                <w:szCs w:val="24"/>
              </w:rPr>
              <w:t>Ile kosztowało krzesło?</w:t>
            </w: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Ułóż równanie i rozwiąż.</w:t>
            </w: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170B">
              <w:rPr>
                <w:rFonts w:ascii="Times New Roman" w:hAnsi="Times New Roman" w:cs="Times New Roman"/>
                <w:sz w:val="24"/>
                <w:szCs w:val="24"/>
              </w:rPr>
              <w:t>Odp</w:t>
            </w:r>
            <w:proofErr w:type="spellEnd"/>
            <w:r w:rsidRPr="0098170B">
              <w:rPr>
                <w:rFonts w:ascii="Times New Roman" w:hAnsi="Times New Roman" w:cs="Times New Roman"/>
                <w:sz w:val="24"/>
                <w:szCs w:val="24"/>
              </w:rPr>
              <w:t xml:space="preserve"> Za krzesło pan Nowak zapł</w:t>
            </w:r>
            <w:r w:rsidR="0098170B" w:rsidRPr="009817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8170B">
              <w:rPr>
                <w:rFonts w:ascii="Times New Roman" w:hAnsi="Times New Roman" w:cs="Times New Roman"/>
                <w:sz w:val="24"/>
                <w:szCs w:val="24"/>
              </w:rPr>
              <w:t>cił za krzesło ...........................</w:t>
            </w:r>
          </w:p>
        </w:tc>
        <w:tc>
          <w:tcPr>
            <w:tcW w:w="5366" w:type="dxa"/>
          </w:tcPr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Zadanie2 </w:t>
            </w:r>
            <w:r w:rsidRPr="0098170B">
              <w:rPr>
                <w:rFonts w:ascii="Times New Roman" w:hAnsi="Times New Roman" w:cs="Times New Roman"/>
                <w:sz w:val="24"/>
                <w:szCs w:val="24"/>
              </w:rPr>
              <w:t>Ogrodnik zebrał w pewną liczbę  kilogramów gruszek i 456 kg jabłek. Łącznie zebrał 800kg owoców. Ile kilogramów gruszek zebrał ogrodnik?</w:t>
            </w: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Ułóż równanie i rozwiąż.</w:t>
            </w: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sz w:val="24"/>
                <w:szCs w:val="24"/>
              </w:rPr>
              <w:t>Odp. Ogrodnik zebrał .................  gruszek</w:t>
            </w:r>
          </w:p>
        </w:tc>
      </w:tr>
      <w:tr w:rsidR="002B5D0A" w:rsidRPr="0098170B" w:rsidTr="00274E7C">
        <w:tc>
          <w:tcPr>
            <w:tcW w:w="9970" w:type="dxa"/>
            <w:gridSpan w:val="2"/>
          </w:tcPr>
          <w:p w:rsidR="002B5D0A" w:rsidRDefault="002B5D0A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 Zadanie3. Pan Artur miał 1000zł,  z czego zakupił radio, którego ceny nie znamy czyli x. </w:t>
            </w:r>
          </w:p>
          <w:p w:rsidR="002B5D0A" w:rsidRPr="0098170B" w:rsidRDefault="002B5D0A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Zapisujemy 1000-x =723zł. Podobnie wykonujemy zadanie 4                  x- 46=67</w:t>
            </w:r>
          </w:p>
        </w:tc>
      </w:tr>
      <w:tr w:rsidR="00141155" w:rsidRPr="0098170B" w:rsidTr="006F4708">
        <w:tc>
          <w:tcPr>
            <w:tcW w:w="4604" w:type="dxa"/>
          </w:tcPr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Zadanie3. </w:t>
            </w:r>
            <w:r w:rsidR="002B5D0A">
              <w:rPr>
                <w:rFonts w:ascii="Times New Roman" w:hAnsi="Times New Roman" w:cs="Times New Roman"/>
                <w:sz w:val="24"/>
                <w:szCs w:val="24"/>
              </w:rPr>
              <w:t>Pan Artur miał 1000zł z czego zakupił radio w pewnej cenie. Zostało mu 7</w:t>
            </w:r>
            <w:r w:rsidRPr="0098170B">
              <w:rPr>
                <w:rFonts w:ascii="Times New Roman" w:hAnsi="Times New Roman" w:cs="Times New Roman"/>
                <w:sz w:val="24"/>
                <w:szCs w:val="24"/>
              </w:rPr>
              <w:t>23zł r</w:t>
            </w:r>
            <w:r w:rsidR="002B5D0A">
              <w:rPr>
                <w:rFonts w:ascii="Times New Roman" w:hAnsi="Times New Roman" w:cs="Times New Roman"/>
                <w:sz w:val="24"/>
                <w:szCs w:val="24"/>
              </w:rPr>
              <w:t>eszty. Ile zapłacił za radio</w:t>
            </w:r>
            <w:r w:rsidRPr="009817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Ułóż równanie i rozwiąż.</w:t>
            </w: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0B" w:rsidRPr="0098170B" w:rsidRDefault="0098170B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sz w:val="24"/>
                <w:szCs w:val="24"/>
              </w:rPr>
              <w:t>Odp. Pan Artur zapłacił ...................</w:t>
            </w:r>
          </w:p>
        </w:tc>
        <w:tc>
          <w:tcPr>
            <w:tcW w:w="5366" w:type="dxa"/>
          </w:tcPr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Zadanie4 </w:t>
            </w:r>
            <w:r w:rsidRPr="0098170B">
              <w:rPr>
                <w:rFonts w:ascii="Times New Roman" w:hAnsi="Times New Roman" w:cs="Times New Roman"/>
                <w:sz w:val="24"/>
                <w:szCs w:val="24"/>
              </w:rPr>
              <w:t>Na wycieczkę pojechało pewna liczba dzieci, z czego 46 to dziewczynki, Ile dzieci pojechało na wycieczkę jeżeli wszystkich chłopców było 67.</w:t>
            </w: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Ułóż równanie i rozwiąż.</w:t>
            </w: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70B" w:rsidRPr="0098170B" w:rsidRDefault="0098170B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1155" w:rsidRPr="0098170B" w:rsidRDefault="00141155" w:rsidP="00141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7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Odp. Na wycieczkę pojechało ................. dzieci</w:t>
            </w:r>
          </w:p>
        </w:tc>
      </w:tr>
    </w:tbl>
    <w:p w:rsidR="0098170B" w:rsidRDefault="00F05F6C" w:rsidP="0098170B">
      <w:pPr>
        <w:spacing w:after="0"/>
      </w:pPr>
      <w:r>
        <w:t>6  kilogramów jabłek w jednakowej cenie zapisujemy jako 6*x=12 (równa się 12, gdyż za 6kg zapłacono 12zł</w:t>
      </w:r>
      <w:r w:rsidR="002B5D0A">
        <w:t>. Podobnie wykonujemy zadanie 6 i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4"/>
        <w:gridCol w:w="5247"/>
      </w:tblGrid>
      <w:tr w:rsidR="0098170B" w:rsidTr="0098170B">
        <w:tc>
          <w:tcPr>
            <w:tcW w:w="4604" w:type="dxa"/>
          </w:tcPr>
          <w:p w:rsidR="0098170B" w:rsidRPr="002B5D0A" w:rsidRDefault="0098170B" w:rsidP="0098170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Zadanie5</w:t>
            </w:r>
            <w:r w:rsidR="002B5D0A">
              <w:rPr>
                <w:b/>
                <w:bCs/>
              </w:rPr>
              <w:t xml:space="preserve"> </w:t>
            </w:r>
            <w:r>
              <w:t>Adam kupił 6 kilogramów jabłek w jednakowej cenie. Zapłacił 12zł. Ile kosztował kilogram jabłek?</w:t>
            </w: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2B5D0A" w:rsidRDefault="002B5D0A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  <w:r>
              <w:t>Odp. Jeden kilogram jabłek kosztował ........zł</w:t>
            </w:r>
          </w:p>
        </w:tc>
        <w:tc>
          <w:tcPr>
            <w:tcW w:w="5247" w:type="dxa"/>
          </w:tcPr>
          <w:p w:rsidR="0098170B" w:rsidRPr="002B5D0A" w:rsidRDefault="0098170B" w:rsidP="0098170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Zadanie6</w:t>
            </w:r>
            <w:r w:rsidR="002B5D0A">
              <w:rPr>
                <w:b/>
                <w:bCs/>
              </w:rPr>
              <w:t xml:space="preserve">  </w:t>
            </w:r>
            <w:r>
              <w:t>Nauczyciel kupił dla swoich uczniów 5 biletów w jednakowej cenie do muzeum. Zapłacił 45zł. Ile kosztował jeden bilet</w:t>
            </w:r>
            <w:r w:rsidR="002B5D0A">
              <w:t>?</w:t>
            </w: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2B5D0A" w:rsidRDefault="002B5D0A" w:rsidP="0098170B">
            <w:pPr>
              <w:spacing w:after="0"/>
              <w:rPr>
                <w:b/>
                <w:bCs/>
              </w:rPr>
            </w:pPr>
          </w:p>
          <w:p w:rsidR="002B5D0A" w:rsidRDefault="002B5D0A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Odp. </w:t>
            </w:r>
            <w:r>
              <w:t>Jeden bilet kosztował ............. zł</w:t>
            </w:r>
          </w:p>
        </w:tc>
      </w:tr>
      <w:tr w:rsidR="002B5D0A" w:rsidTr="009464D2">
        <w:tc>
          <w:tcPr>
            <w:tcW w:w="9851" w:type="dxa"/>
            <w:gridSpan w:val="2"/>
          </w:tcPr>
          <w:p w:rsidR="002B5D0A" w:rsidRDefault="002B5D0A" w:rsidP="0098170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Pewna suma to x została rozdzielona po równo między 4 swoich dzieci  czyli x : 4= 3 (równa się 3zł, gdyż każde dziecko otrzymało po 3zł. Podobnie wykonujemy zadanie 9.</w:t>
            </w:r>
          </w:p>
        </w:tc>
      </w:tr>
      <w:tr w:rsidR="0098170B" w:rsidTr="0098170B">
        <w:tc>
          <w:tcPr>
            <w:tcW w:w="4604" w:type="dxa"/>
          </w:tcPr>
          <w:p w:rsidR="0098170B" w:rsidRDefault="0098170B" w:rsidP="0098170B">
            <w:pPr>
              <w:spacing w:after="0"/>
            </w:pPr>
            <w:r>
              <w:rPr>
                <w:b/>
                <w:bCs/>
              </w:rPr>
              <w:t xml:space="preserve">Zadanie7. </w:t>
            </w:r>
            <w:r>
              <w:t>Kasia kupiła kilka ciastek po 3zł każde. Zapłaciła 24 zł. Ile kupiła ciastek?</w:t>
            </w: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  <w:r>
              <w:t>Odp. Kasia kupiła  .......... ciastek</w:t>
            </w:r>
          </w:p>
        </w:tc>
        <w:tc>
          <w:tcPr>
            <w:tcW w:w="5247" w:type="dxa"/>
          </w:tcPr>
          <w:p w:rsidR="0098170B" w:rsidRDefault="0098170B" w:rsidP="0098170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Zadanie8</w:t>
            </w:r>
          </w:p>
          <w:p w:rsidR="0098170B" w:rsidRDefault="0098170B" w:rsidP="0098170B">
            <w:pPr>
              <w:spacing w:after="0"/>
            </w:pPr>
            <w:r>
              <w:t>Mama  postanowiła podzielić pewną sumę pieniędzy po równo między 4 swoich dzieci. Każde dziecko otrzymało 3zł. Jaką sumę pieniędzy rozdzieliła między swoje dzieci?</w:t>
            </w: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  <w:r>
              <w:t>Odp. Mama rozdzieliła ............ .</w:t>
            </w:r>
          </w:p>
        </w:tc>
      </w:tr>
      <w:tr w:rsidR="0098170B" w:rsidTr="0098170B">
        <w:tc>
          <w:tcPr>
            <w:tcW w:w="4604" w:type="dxa"/>
          </w:tcPr>
          <w:p w:rsidR="0098170B" w:rsidRDefault="0098170B" w:rsidP="0098170B">
            <w:pPr>
              <w:pStyle w:val="Nagwek1"/>
            </w:pPr>
            <w:r>
              <w:t xml:space="preserve"> Zadanie9</w:t>
            </w:r>
          </w:p>
          <w:p w:rsidR="0098170B" w:rsidRDefault="0098170B" w:rsidP="0098170B">
            <w:pPr>
              <w:spacing w:after="0"/>
            </w:pPr>
            <w:r>
              <w:t>Biegacz 20 km do przebiegnięcia rozdzielił na kilka etapów jednakowej długości. Etapów było 4. Po ile kilometrów liczył każdy etap?</w:t>
            </w: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</w:p>
          <w:p w:rsidR="0098170B" w:rsidRDefault="0098170B" w:rsidP="0098170B">
            <w:pPr>
              <w:spacing w:after="0"/>
            </w:pPr>
          </w:p>
          <w:p w:rsidR="0098170B" w:rsidRDefault="0098170B" w:rsidP="0098170B">
            <w:pPr>
              <w:spacing w:after="0"/>
              <w:rPr>
                <w:b/>
                <w:bCs/>
              </w:rPr>
            </w:pPr>
            <w:r>
              <w:t>Odp.</w:t>
            </w:r>
            <w:r>
              <w:rPr>
                <w:b/>
                <w:bCs/>
              </w:rPr>
              <w:t xml:space="preserve"> </w:t>
            </w:r>
            <w:r>
              <w:t>Każdy etap liczył ...........................</w:t>
            </w:r>
          </w:p>
        </w:tc>
        <w:tc>
          <w:tcPr>
            <w:tcW w:w="5247" w:type="dxa"/>
          </w:tcPr>
          <w:p w:rsidR="0098170B" w:rsidRDefault="0098170B" w:rsidP="0098170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Zadanie10</w:t>
            </w: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  <w:r>
              <w:t xml:space="preserve">Aneta za 10 kg winogron  </w:t>
            </w:r>
            <w:r w:rsidR="00E65541">
              <w:t>w jednakowej cenie zapłaciła 50</w:t>
            </w:r>
            <w:r>
              <w:t>zł. Ile kosztował kilogram tych owoców?</w:t>
            </w: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</w:pPr>
          </w:p>
          <w:p w:rsidR="0098170B" w:rsidRDefault="0098170B" w:rsidP="0098170B">
            <w:pPr>
              <w:pBdr>
                <w:bottom w:val="single" w:sz="6" w:space="1" w:color="auto"/>
              </w:pBdr>
              <w:spacing w:after="0"/>
              <w:rPr>
                <w:b/>
                <w:bCs/>
              </w:rPr>
            </w:pPr>
            <w:r>
              <w:t>Odp. Kilogram</w:t>
            </w:r>
            <w:r w:rsidR="00F31262">
              <w:t xml:space="preserve"> </w:t>
            </w:r>
            <w:r>
              <w:t xml:space="preserve"> winogron kosztował .............</w:t>
            </w:r>
          </w:p>
        </w:tc>
      </w:tr>
    </w:tbl>
    <w:p w:rsidR="0098170B" w:rsidRDefault="0098170B" w:rsidP="0098170B">
      <w:pPr>
        <w:spacing w:after="0"/>
      </w:pPr>
    </w:p>
    <w:sectPr w:rsidR="0098170B" w:rsidSect="00046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65F"/>
    <w:rsid w:val="0004665F"/>
    <w:rsid w:val="00141155"/>
    <w:rsid w:val="002B5D0A"/>
    <w:rsid w:val="002C17C3"/>
    <w:rsid w:val="00673834"/>
    <w:rsid w:val="0098170B"/>
    <w:rsid w:val="00D27541"/>
    <w:rsid w:val="00E65541"/>
    <w:rsid w:val="00EB17A4"/>
    <w:rsid w:val="00F05F6C"/>
    <w:rsid w:val="00F3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41"/>
  </w:style>
  <w:style w:type="paragraph" w:styleId="Nagwek1">
    <w:name w:val="heading 1"/>
    <w:basedOn w:val="Normalny"/>
    <w:next w:val="Normalny"/>
    <w:link w:val="Nagwek1Znak"/>
    <w:qFormat/>
    <w:rsid w:val="009817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17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4</cp:revision>
  <dcterms:created xsi:type="dcterms:W3CDTF">2021-03-21T10:37:00Z</dcterms:created>
  <dcterms:modified xsi:type="dcterms:W3CDTF">2021-03-23T14:20:00Z</dcterms:modified>
</cp:coreProperties>
</file>