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196DDB" w:rsidRDefault="00F163EA" w:rsidP="0005600E">
      <w:pPr>
        <w:spacing w:after="0"/>
        <w:rPr>
          <w:b/>
          <w:sz w:val="32"/>
          <w:szCs w:val="32"/>
        </w:rPr>
      </w:pPr>
      <w:r w:rsidRPr="00196DDB">
        <w:rPr>
          <w:b/>
          <w:sz w:val="32"/>
          <w:szCs w:val="32"/>
        </w:rPr>
        <w:t>Temat: Czworokąty rozpoznawanie i własności. 27.04.2021</w:t>
      </w:r>
    </w:p>
    <w:p w:rsidR="00EC694E" w:rsidRDefault="00EC694E" w:rsidP="0005600E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9141762" cy="6082705"/>
            <wp:effectExtent l="19050" t="0" r="223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037" cy="60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42" w:rsidRDefault="00B26242" w:rsidP="00B26242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361834" cy="2948152"/>
            <wp:effectExtent l="19050" t="0" r="866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14" cy="296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40" w:rsidRDefault="00A93940" w:rsidP="0005600E">
      <w:pPr>
        <w:pStyle w:val="Nagwek2"/>
        <w:jc w:val="center"/>
      </w:pPr>
      <w:r>
        <w:rPr>
          <w:sz w:val="32"/>
        </w:rPr>
        <w:t xml:space="preserve">CZWOROKĄTY      </w:t>
      </w:r>
      <w:r>
        <w:t xml:space="preserve">    Suma katów w czworokątach wynosi 360 </w:t>
      </w:r>
      <w:r>
        <w:rPr>
          <w:vertAlign w:val="superscript"/>
        </w:rPr>
        <w:t>0</w:t>
      </w:r>
    </w:p>
    <w:p w:rsidR="00EC694E" w:rsidRPr="00EC694E" w:rsidRDefault="00EC694E" w:rsidP="00B26242">
      <w:pPr>
        <w:spacing w:after="0"/>
        <w:rPr>
          <w:lang w:eastAsia="pl-PL"/>
        </w:rPr>
      </w:pPr>
      <w:r>
        <w:rPr>
          <w:lang w:eastAsia="pl-PL"/>
        </w:rPr>
        <w:t>Pozaznaczaj jednakowymi literami boki np. w kwadracie literką a, zaznacz kąty proste łukiem z kropeczką. Narysuj przekątne-  odcinki łączące przeciwległe wierzchołki, zmierz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4"/>
        <w:gridCol w:w="4356"/>
        <w:gridCol w:w="5072"/>
      </w:tblGrid>
      <w:tr w:rsidR="00A93940" w:rsidTr="00097691">
        <w:tc>
          <w:tcPr>
            <w:tcW w:w="4714" w:type="dxa"/>
          </w:tcPr>
          <w:p w:rsidR="00A93940" w:rsidRDefault="00075077" w:rsidP="0005600E">
            <w:pPr>
              <w:spacing w:after="0"/>
              <w:rPr>
                <w:b/>
                <w:bCs/>
                <w:sz w:val="28"/>
              </w:rPr>
            </w:pPr>
            <w:r w:rsidRPr="00075077">
              <w:rPr>
                <w:b/>
                <w:bCs/>
                <w:noProof/>
                <w:sz w:val="20"/>
              </w:rPr>
              <w:pict>
                <v:rect id="_x0000_s1026" style="position:absolute;margin-left:81pt;margin-top:10.4pt;width:45pt;height:45pt;z-index:251660288"/>
              </w:pict>
            </w:r>
          </w:p>
          <w:p w:rsidR="00A93940" w:rsidRDefault="00A93940" w:rsidP="0005600E">
            <w:pPr>
              <w:spacing w:after="0"/>
              <w:rPr>
                <w:b/>
                <w:bCs/>
                <w:sz w:val="28"/>
              </w:rPr>
            </w:pPr>
          </w:p>
          <w:p w:rsidR="00A93940" w:rsidRDefault="00A93940" w:rsidP="0005600E">
            <w:pPr>
              <w:spacing w:after="0"/>
              <w:rPr>
                <w:b/>
                <w:bCs/>
                <w:sz w:val="28"/>
              </w:rPr>
            </w:pPr>
          </w:p>
          <w:p w:rsidR="00A93940" w:rsidRDefault="00A93940" w:rsidP="0005600E">
            <w:pPr>
              <w:spacing w:after="0"/>
              <w:rPr>
                <w:b/>
                <w:bCs/>
                <w:sz w:val="28"/>
              </w:rPr>
            </w:pPr>
          </w:p>
          <w:p w:rsidR="00A93940" w:rsidRDefault="00A93940" w:rsidP="0005600E">
            <w:pPr>
              <w:pStyle w:val="Tekstpodstawowy"/>
              <w:spacing w:line="276" w:lineRule="auto"/>
              <w:jc w:val="center"/>
              <w:rPr>
                <w:b/>
                <w:bCs/>
              </w:rPr>
            </w:pPr>
            <w:r>
              <w:t>KWADRAT</w:t>
            </w:r>
          </w:p>
        </w:tc>
        <w:tc>
          <w:tcPr>
            <w:tcW w:w="4356" w:type="dxa"/>
          </w:tcPr>
          <w:p w:rsidR="00A93940" w:rsidRDefault="00075077" w:rsidP="0005600E">
            <w:pPr>
              <w:spacing w:after="0"/>
              <w:rPr>
                <w:b/>
                <w:bCs/>
                <w:sz w:val="28"/>
              </w:rPr>
            </w:pPr>
            <w:r w:rsidRPr="00075077">
              <w:rPr>
                <w:b/>
                <w:bCs/>
                <w:noProof/>
                <w:sz w:val="20"/>
              </w:rPr>
              <w:pict>
                <v:rect id="_x0000_s1027" style="position:absolute;margin-left:70.75pt;margin-top:10.4pt;width:1in;height:45.15pt;z-index:251661312;mso-position-horizontal-relative:text;mso-position-vertical-relative:text"/>
              </w:pict>
            </w: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PROSTOKĄT</w:t>
            </w:r>
          </w:p>
        </w:tc>
        <w:tc>
          <w:tcPr>
            <w:tcW w:w="5072" w:type="dxa"/>
          </w:tcPr>
          <w:p w:rsidR="00A93940" w:rsidRDefault="00075077" w:rsidP="0005600E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  <w:lang w:eastAsia="pl-PL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8" type="#_x0000_t7" style="position:absolute;margin-left:68.75pt;margin-top:10.4pt;width:139.8pt;height:54.95pt;z-index:251682816;mso-position-horizontal-relative:text;mso-position-vertical-relative:text"/>
              </w:pict>
            </w: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tabs>
                <w:tab w:val="left" w:pos="1240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RÓWNOLEGŁOBOK</w:t>
            </w:r>
          </w:p>
        </w:tc>
      </w:tr>
      <w:tr w:rsidR="00A93940" w:rsidTr="00097691">
        <w:tc>
          <w:tcPr>
            <w:tcW w:w="4714" w:type="dxa"/>
          </w:tcPr>
          <w:p w:rsidR="00A93940" w:rsidRPr="008811BB" w:rsidRDefault="00A93940" w:rsidP="0005600E">
            <w:pPr>
              <w:spacing w:after="0"/>
              <w:rPr>
                <w:sz w:val="28"/>
                <w:szCs w:val="28"/>
              </w:rPr>
            </w:pPr>
            <w:r w:rsidRPr="008811BB">
              <w:rPr>
                <w:sz w:val="28"/>
                <w:szCs w:val="28"/>
              </w:rPr>
              <w:t>Ma :</w:t>
            </w:r>
          </w:p>
          <w:p w:rsidR="00A93940" w:rsidRPr="008811BB" w:rsidRDefault="00A93940" w:rsidP="0005600E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b/>
                <w:szCs w:val="28"/>
              </w:rPr>
            </w:pPr>
            <w:r w:rsidRPr="008811BB">
              <w:rPr>
                <w:b/>
                <w:szCs w:val="28"/>
              </w:rPr>
              <w:t>4 boki</w:t>
            </w:r>
            <w:r w:rsidRPr="008811BB">
              <w:rPr>
                <w:szCs w:val="28"/>
              </w:rPr>
              <w:t xml:space="preserve">  </w:t>
            </w:r>
            <w:r w:rsidRPr="008811BB">
              <w:rPr>
                <w:b/>
                <w:szCs w:val="28"/>
              </w:rPr>
              <w:t>równej     długości</w:t>
            </w:r>
          </w:p>
          <w:p w:rsidR="00A93940" w:rsidRPr="008811BB" w:rsidRDefault="00A93940" w:rsidP="0005600E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8811BB">
              <w:rPr>
                <w:b/>
                <w:sz w:val="28"/>
                <w:szCs w:val="28"/>
              </w:rPr>
              <w:t>4 kąty</w:t>
            </w:r>
            <w:r w:rsidRPr="008811BB">
              <w:rPr>
                <w:sz w:val="28"/>
                <w:szCs w:val="28"/>
              </w:rPr>
              <w:t xml:space="preserve"> </w:t>
            </w:r>
            <w:r w:rsidRPr="008811BB">
              <w:rPr>
                <w:b/>
                <w:sz w:val="28"/>
                <w:szCs w:val="28"/>
              </w:rPr>
              <w:t xml:space="preserve">proste </w:t>
            </w:r>
            <w:r w:rsidRPr="008811BB">
              <w:rPr>
                <w:sz w:val="28"/>
                <w:szCs w:val="28"/>
              </w:rPr>
              <w:t>po  ..................</w: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  <w:r w:rsidRPr="008811BB">
              <w:rPr>
                <w:sz w:val="28"/>
                <w:szCs w:val="28"/>
              </w:rPr>
              <w:t>Przekątne są równej długości i przecinają się pod kątem prostym</w:t>
            </w:r>
          </w:p>
        </w:tc>
        <w:tc>
          <w:tcPr>
            <w:tcW w:w="4356" w:type="dxa"/>
          </w:tcPr>
          <w:p w:rsidR="00A93940" w:rsidRPr="008811BB" w:rsidRDefault="00A93940" w:rsidP="0005600E">
            <w:pPr>
              <w:pStyle w:val="Nagwek1"/>
              <w:spacing w:line="276" w:lineRule="auto"/>
              <w:rPr>
                <w:szCs w:val="28"/>
              </w:rPr>
            </w:pPr>
            <w:r w:rsidRPr="008811BB">
              <w:rPr>
                <w:szCs w:val="28"/>
              </w:rPr>
              <w:t>Ma:</w:t>
            </w:r>
          </w:p>
          <w:p w:rsidR="00A93940" w:rsidRPr="008811BB" w:rsidRDefault="00A93940" w:rsidP="0005600E">
            <w:pPr>
              <w:pStyle w:val="Tekstpodstawowy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  <w:r w:rsidRPr="008811BB">
              <w:rPr>
                <w:b/>
                <w:szCs w:val="28"/>
              </w:rPr>
              <w:t>2 pary boków  równej długości, równoległych  do siebie</w:t>
            </w:r>
            <w:r w:rsidRPr="008811BB">
              <w:rPr>
                <w:szCs w:val="28"/>
              </w:rPr>
              <w:t xml:space="preserve"> .</w:t>
            </w:r>
          </w:p>
          <w:p w:rsidR="00A93940" w:rsidRPr="008811BB" w:rsidRDefault="00A93940" w:rsidP="0005600E">
            <w:pPr>
              <w:pStyle w:val="Tekstpodstawowy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  <w:r w:rsidRPr="008811BB">
              <w:rPr>
                <w:b/>
                <w:szCs w:val="28"/>
              </w:rPr>
              <w:t>4 kąty proste</w:t>
            </w:r>
            <w:r w:rsidRPr="008811BB">
              <w:rPr>
                <w:szCs w:val="28"/>
              </w:rPr>
              <w:t xml:space="preserve"> po ..............</w: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11BB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rzekątne są równej </w:t>
            </w:r>
            <w:r w:rsidRPr="008811BB">
              <w:rPr>
                <w:sz w:val="28"/>
                <w:szCs w:val="28"/>
              </w:rPr>
              <w:t xml:space="preserve"> długości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A93940" w:rsidRDefault="00A93940" w:rsidP="0005600E">
            <w:pPr>
              <w:pStyle w:val="Nagwek1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Ma:</w:t>
            </w:r>
          </w:p>
          <w:p w:rsidR="00A93940" w:rsidRPr="006E6CF3" w:rsidRDefault="00A93940" w:rsidP="0005600E">
            <w:pPr>
              <w:pStyle w:val="Tekstpodstawowy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  <w:r w:rsidRPr="006E6CF3">
              <w:rPr>
                <w:b/>
                <w:szCs w:val="28"/>
              </w:rPr>
              <w:t>2 pary boków  równej długości, równoległych  do siebie</w:t>
            </w:r>
            <w:r w:rsidRPr="006E6CF3">
              <w:rPr>
                <w:szCs w:val="28"/>
              </w:rPr>
              <w:t xml:space="preserve"> .</w:t>
            </w:r>
          </w:p>
          <w:p w:rsidR="00A93940" w:rsidRPr="006E6CF3" w:rsidRDefault="00A93940" w:rsidP="0005600E">
            <w:pPr>
              <w:pStyle w:val="Tekstpodstawowy"/>
              <w:numPr>
                <w:ilvl w:val="0"/>
                <w:numId w:val="2"/>
              </w:numPr>
              <w:spacing w:line="276" w:lineRule="auto"/>
              <w:rPr>
                <w:szCs w:val="28"/>
              </w:rPr>
            </w:pPr>
            <w:r w:rsidRPr="006E6CF3">
              <w:rPr>
                <w:szCs w:val="28"/>
              </w:rPr>
              <w:t>Kąty przeciwległe mają równe  miary.</w: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  <w:r w:rsidRPr="006E6CF3">
              <w:rPr>
                <w:sz w:val="28"/>
                <w:szCs w:val="28"/>
              </w:rPr>
              <w:t>Przekątne  różnej długości dzielą się na  połowy.</w:t>
            </w:r>
          </w:p>
        </w:tc>
      </w:tr>
      <w:tr w:rsidR="00A93940" w:rsidTr="00097691">
        <w:tc>
          <w:tcPr>
            <w:tcW w:w="4714" w:type="dxa"/>
          </w:tcPr>
          <w:p w:rsidR="00A93940" w:rsidRDefault="00075077" w:rsidP="0005600E">
            <w:pPr>
              <w:spacing w:after="0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pl-PL"/>
              </w:rPr>
              <w:lastRenderedPageBreak/>
              <w:pict>
                <v:shape id="_x0000_s1049" type="#_x0000_t7" style="position:absolute;margin-left:69.5pt;margin-top:15.55pt;width:79.55pt;height:54.15pt;z-index:251683840;mso-position-horizontal-relative:text;mso-position-vertical-relative:text"/>
              </w:pict>
            </w:r>
          </w:p>
          <w:p w:rsidR="00A93940" w:rsidRDefault="00A93940" w:rsidP="0005600E">
            <w:pPr>
              <w:spacing w:after="0"/>
              <w:rPr>
                <w:b/>
                <w:bCs/>
                <w:sz w:val="28"/>
              </w:rPr>
            </w:pPr>
          </w:p>
          <w:p w:rsidR="00A93940" w:rsidRDefault="00A93940" w:rsidP="0005600E">
            <w:pPr>
              <w:spacing w:after="0"/>
              <w:rPr>
                <w:b/>
                <w:bCs/>
                <w:sz w:val="28"/>
              </w:rPr>
            </w:pPr>
          </w:p>
          <w:p w:rsidR="00EC694E" w:rsidRDefault="00EC694E" w:rsidP="0005600E">
            <w:pPr>
              <w:spacing w:after="0"/>
              <w:rPr>
                <w:b/>
                <w:bCs/>
                <w:sz w:val="28"/>
              </w:rPr>
            </w:pPr>
          </w:p>
          <w:p w:rsidR="00A93940" w:rsidRDefault="00A93940" w:rsidP="00EC694E">
            <w:pPr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ROMB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A93940" w:rsidRDefault="00075077" w:rsidP="0005600E">
            <w:pPr>
              <w:spacing w:after="0"/>
              <w:rPr>
                <w:b/>
                <w:bCs/>
                <w:sz w:val="28"/>
              </w:rPr>
            </w:pPr>
            <w:r w:rsidRPr="00075077">
              <w:rPr>
                <w:b/>
                <w:bCs/>
                <w:noProof/>
                <w:sz w:val="20"/>
              </w:rPr>
              <w:pict>
                <v:line id="_x0000_s1039" style="position:absolute;z-index:251673600;mso-position-horizontal-relative:text;mso-position-vertical-relative:text" from="106.3pt,15.7pt" to="133.3pt,69.7pt"/>
              </w:pict>
            </w:r>
            <w:r w:rsidRPr="00075077">
              <w:rPr>
                <w:b/>
                <w:bCs/>
                <w:noProof/>
                <w:sz w:val="20"/>
              </w:rPr>
              <w:pict>
                <v:line id="_x0000_s1038" style="position:absolute;z-index:251672576;mso-position-horizontal-relative:text;mso-position-vertical-relative:text" from="43.3pt,69.7pt" to="133.3pt,69.7pt"/>
              </w:pict>
            </w:r>
            <w:r w:rsidRPr="00075077">
              <w:rPr>
                <w:b/>
                <w:bCs/>
                <w:noProof/>
                <w:sz w:val="20"/>
              </w:rPr>
              <w:pict>
                <v:line id="_x0000_s1037" style="position:absolute;z-index:251671552;mso-position-horizontal-relative:text;mso-position-vertical-relative:text" from="43.3pt,15.7pt" to="43.3pt,69.7pt"/>
              </w:pict>
            </w:r>
            <w:r w:rsidRPr="00075077">
              <w:rPr>
                <w:b/>
                <w:bCs/>
                <w:noProof/>
                <w:sz w:val="20"/>
              </w:rPr>
              <w:pict>
                <v:line id="_x0000_s1036" style="position:absolute;z-index:251670528;mso-position-horizontal-relative:text;mso-position-vertical-relative:text" from="43.3pt,15.7pt" to="106.3pt,15.7pt"/>
              </w:pict>
            </w: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Pr="00A865FB" w:rsidRDefault="00A93940" w:rsidP="00EC694E">
            <w:pPr>
              <w:spacing w:after="0"/>
              <w:jc w:val="center"/>
              <w:rPr>
                <w:b/>
                <w:sz w:val="28"/>
              </w:rPr>
            </w:pPr>
            <w:r w:rsidRPr="00A865FB">
              <w:rPr>
                <w:b/>
                <w:sz w:val="28"/>
              </w:rPr>
              <w:t>TRAPEZ PROSTOKĄTNY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A93940" w:rsidRDefault="00075077" w:rsidP="0005600E">
            <w:pPr>
              <w:spacing w:after="0"/>
              <w:jc w:val="center"/>
              <w:rPr>
                <w:b/>
                <w:bCs/>
                <w:sz w:val="28"/>
              </w:rPr>
            </w:pPr>
            <w:r w:rsidRPr="00075077">
              <w:rPr>
                <w:b/>
                <w:bCs/>
                <w:noProof/>
                <w:sz w:val="20"/>
              </w:rPr>
              <w:pict>
                <v:line id="_x0000_s1041" style="position:absolute;left:0;text-align:left;z-index:251675648;mso-position-horizontal-relative:text;mso-position-vertical-relative:text" from="41.75pt,69.55pt" to="167.5pt,69.7pt"/>
              </w:pict>
            </w:r>
            <w:r w:rsidRPr="00075077">
              <w:rPr>
                <w:b/>
                <w:bCs/>
                <w:noProof/>
                <w:sz w:val="20"/>
              </w:rPr>
              <w:pict>
                <v:line id="_x0000_s1043" style="position:absolute;left:0;text-align:left;z-index:251677696;mso-position-horizontal-relative:text;mso-position-vertical-relative:text" from="140.75pt,15.55pt" to="167.75pt,69.55pt"/>
              </w:pict>
            </w:r>
            <w:r w:rsidRPr="00075077">
              <w:rPr>
                <w:b/>
                <w:bCs/>
                <w:noProof/>
                <w:sz w:val="20"/>
              </w:rPr>
              <w:pict>
                <v:line id="_x0000_s1042" style="position:absolute;left:0;text-align:left;flip:x;z-index:251676672;mso-position-horizontal-relative:text;mso-position-vertical-relative:text" from="41.75pt,15.55pt" to="68.75pt,69.55pt"/>
              </w:pict>
            </w:r>
            <w:r w:rsidRPr="00075077">
              <w:rPr>
                <w:b/>
                <w:bCs/>
                <w:noProof/>
                <w:sz w:val="20"/>
              </w:rPr>
              <w:pict>
                <v:line id="_x0000_s1040" style="position:absolute;left:0;text-align:left;z-index:251674624;mso-position-horizontal-relative:text;mso-position-vertical-relative:text" from="68.5pt,15.7pt" to="140.5pt,15.7pt"/>
              </w:pict>
            </w: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Default="00A93940" w:rsidP="0005600E">
            <w:pPr>
              <w:spacing w:after="0"/>
              <w:rPr>
                <w:sz w:val="28"/>
              </w:rPr>
            </w:pPr>
          </w:p>
          <w:p w:rsidR="00A93940" w:rsidRPr="00A865FB" w:rsidRDefault="00A93940" w:rsidP="00EC694E">
            <w:pPr>
              <w:tabs>
                <w:tab w:val="left" w:pos="1340"/>
              </w:tabs>
              <w:spacing w:after="0"/>
              <w:jc w:val="center"/>
              <w:rPr>
                <w:b/>
                <w:sz w:val="28"/>
              </w:rPr>
            </w:pPr>
            <w:r w:rsidRPr="00A865FB">
              <w:rPr>
                <w:b/>
                <w:sz w:val="28"/>
              </w:rPr>
              <w:t>TRAPEZ RÓWNORAMIENNY</w:t>
            </w:r>
          </w:p>
        </w:tc>
      </w:tr>
      <w:tr w:rsidR="00A93940" w:rsidTr="00097691">
        <w:tc>
          <w:tcPr>
            <w:tcW w:w="4714" w:type="dxa"/>
          </w:tcPr>
          <w:p w:rsidR="00A93940" w:rsidRDefault="00A93940" w:rsidP="0005600E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Ma:</w:t>
            </w:r>
          </w:p>
          <w:p w:rsidR="00A93940" w:rsidRDefault="00A93940" w:rsidP="0005600E">
            <w:pPr>
              <w:pStyle w:val="Tekstpodstawowy"/>
              <w:numPr>
                <w:ilvl w:val="0"/>
                <w:numId w:val="3"/>
              </w:numPr>
              <w:spacing w:line="276" w:lineRule="auto"/>
              <w:rPr>
                <w:sz w:val="26"/>
              </w:rPr>
            </w:pPr>
            <w:r w:rsidRPr="006E6CF3">
              <w:rPr>
                <w:b/>
                <w:sz w:val="26"/>
              </w:rPr>
              <w:t>4 boki  równej długości</w:t>
            </w:r>
            <w:r>
              <w:rPr>
                <w:sz w:val="26"/>
              </w:rPr>
              <w:t xml:space="preserve"> i dwie pary boków równoległych  do siebie. </w:t>
            </w:r>
          </w:p>
          <w:p w:rsidR="00A93940" w:rsidRPr="006E6CF3" w:rsidRDefault="00A93940" w:rsidP="0005600E">
            <w:pPr>
              <w:pStyle w:val="Tekstpodstawowy"/>
              <w:numPr>
                <w:ilvl w:val="0"/>
                <w:numId w:val="3"/>
              </w:numPr>
              <w:spacing w:line="276" w:lineRule="auto"/>
              <w:rPr>
                <w:szCs w:val="28"/>
              </w:rPr>
            </w:pPr>
            <w:r w:rsidRPr="006E6CF3">
              <w:rPr>
                <w:szCs w:val="28"/>
              </w:rPr>
              <w:t xml:space="preserve">Kąty przeciwległe mają równe </w:t>
            </w:r>
            <w:r>
              <w:rPr>
                <w:szCs w:val="28"/>
              </w:rPr>
              <w:t xml:space="preserve"> miary.</w:t>
            </w:r>
          </w:p>
          <w:p w:rsidR="00A93940" w:rsidRDefault="00A93940" w:rsidP="0005600E">
            <w:pPr>
              <w:pStyle w:val="Tekstpodstawowy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Przekątne są różnej długości i</w:t>
            </w:r>
          </w:p>
          <w:p w:rsidR="00A93940" w:rsidRPr="00A865FB" w:rsidRDefault="00A93940" w:rsidP="0005600E">
            <w:pPr>
              <w:pStyle w:val="Tekstpodstawowy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Przecinają się pod kątem prostym</w:t>
            </w:r>
          </w:p>
        </w:tc>
        <w:tc>
          <w:tcPr>
            <w:tcW w:w="4356" w:type="dxa"/>
            <w:tcBorders>
              <w:bottom w:val="nil"/>
            </w:tcBorders>
          </w:tcPr>
          <w:p w:rsidR="00A93940" w:rsidRDefault="00A93940" w:rsidP="0005600E">
            <w:pPr>
              <w:spacing w:after="0"/>
              <w:rPr>
                <w:sz w:val="26"/>
              </w:rPr>
            </w:pPr>
            <w:r>
              <w:rPr>
                <w:sz w:val="26"/>
              </w:rPr>
              <w:t xml:space="preserve">Ma : </w:t>
            </w:r>
          </w:p>
          <w:p w:rsidR="00A93940" w:rsidRPr="00A865FB" w:rsidRDefault="00A93940" w:rsidP="0005600E">
            <w:pPr>
              <w:numPr>
                <w:ilvl w:val="0"/>
                <w:numId w:val="4"/>
              </w:numPr>
              <w:spacing w:after="0"/>
              <w:rPr>
                <w:b/>
                <w:sz w:val="26"/>
              </w:rPr>
            </w:pPr>
            <w:r w:rsidRPr="00DB2425">
              <w:rPr>
                <w:b/>
                <w:sz w:val="26"/>
              </w:rPr>
              <w:t>Jedną parę  boków (podstaw)</w:t>
            </w:r>
            <w:r>
              <w:rPr>
                <w:b/>
                <w:sz w:val="26"/>
              </w:rPr>
              <w:t xml:space="preserve"> </w:t>
            </w:r>
            <w:r w:rsidRPr="00A865FB">
              <w:rPr>
                <w:b/>
                <w:sz w:val="26"/>
              </w:rPr>
              <w:t>równoległych  do siebie.</w:t>
            </w:r>
          </w:p>
          <w:p w:rsidR="00A93940" w:rsidRDefault="00A93940" w:rsidP="0005600E">
            <w:pPr>
              <w:numPr>
                <w:ilvl w:val="0"/>
                <w:numId w:val="4"/>
              </w:numPr>
              <w:spacing w:after="0"/>
              <w:rPr>
                <w:sz w:val="26"/>
              </w:rPr>
            </w:pPr>
            <w:r w:rsidRPr="00A865FB">
              <w:rPr>
                <w:b/>
                <w:sz w:val="26"/>
              </w:rPr>
              <w:t>2 kąty  proste</w:t>
            </w:r>
            <w:r>
              <w:rPr>
                <w:sz w:val="26"/>
              </w:rPr>
              <w:t xml:space="preserve"> po .........</w: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Przekątne są   różnej długości.</w:t>
            </w:r>
          </w:p>
        </w:tc>
        <w:tc>
          <w:tcPr>
            <w:tcW w:w="5072" w:type="dxa"/>
            <w:tcBorders>
              <w:bottom w:val="nil"/>
            </w:tcBorders>
          </w:tcPr>
          <w:p w:rsidR="00A93940" w:rsidRDefault="00A93940" w:rsidP="0005600E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Ma</w:t>
            </w:r>
          </w:p>
          <w:p w:rsidR="00A93940" w:rsidRDefault="00A93940" w:rsidP="0005600E">
            <w:pPr>
              <w:spacing w:after="0"/>
              <w:rPr>
                <w:b/>
                <w:sz w:val="26"/>
              </w:rPr>
            </w:pPr>
            <w:r w:rsidRPr="00A865FB">
              <w:rPr>
                <w:b/>
                <w:sz w:val="26"/>
              </w:rPr>
              <w:t>2  ramiona (boki) równej długości</w:t>
            </w:r>
          </w:p>
          <w:p w:rsidR="00A93940" w:rsidRPr="00A865FB" w:rsidRDefault="00A93940" w:rsidP="0005600E">
            <w:pPr>
              <w:spacing w:after="0"/>
              <w:rPr>
                <w:b/>
                <w:sz w:val="26"/>
              </w:rPr>
            </w:pPr>
            <w:r>
              <w:rPr>
                <w:sz w:val="26"/>
              </w:rPr>
              <w:t>Kąty przy podstawach  mają</w:t>
            </w:r>
          </w:p>
          <w:p w:rsidR="00A93940" w:rsidRDefault="00A93940" w:rsidP="0005600E">
            <w:pPr>
              <w:spacing w:after="0"/>
              <w:rPr>
                <w:b/>
                <w:bCs/>
                <w:sz w:val="28"/>
              </w:rPr>
            </w:pPr>
            <w:r>
              <w:rPr>
                <w:sz w:val="26"/>
              </w:rPr>
              <w:t>równe miary.</w:t>
            </w:r>
          </w:p>
          <w:p w:rsidR="00A93940" w:rsidRDefault="00A93940" w:rsidP="0005600E">
            <w:pPr>
              <w:spacing w:after="0"/>
            </w:pPr>
            <w:r>
              <w:t>Przekątne są różnej długości.</w:t>
            </w:r>
          </w:p>
        </w:tc>
      </w:tr>
      <w:tr w:rsidR="00A93940" w:rsidTr="00097691">
        <w:tc>
          <w:tcPr>
            <w:tcW w:w="4714" w:type="dxa"/>
            <w:tcBorders>
              <w:right w:val="single" w:sz="4" w:space="0" w:color="auto"/>
            </w:tcBorders>
          </w:tcPr>
          <w:p w:rsidR="00A93940" w:rsidRDefault="00A93940" w:rsidP="0005600E">
            <w:pPr>
              <w:spacing w:after="0"/>
              <w:rPr>
                <w:sz w:val="26"/>
              </w:rPr>
            </w:pPr>
          </w:p>
          <w:p w:rsidR="00A93940" w:rsidRDefault="00075077" w:rsidP="0005600E">
            <w:pPr>
              <w:spacing w:after="0"/>
              <w:rPr>
                <w:sz w:val="26"/>
              </w:rPr>
            </w:pPr>
            <w:r w:rsidRPr="00075077">
              <w:rPr>
                <w:noProof/>
                <w:sz w:val="20"/>
              </w:rPr>
              <w:pict>
                <v:line id="_x0000_s1045" style="position:absolute;z-index:251679744" from="99pt,11.55pt" to="135pt,47.55pt"/>
              </w:pict>
            </w:r>
            <w:r w:rsidRPr="00075077">
              <w:rPr>
                <w:noProof/>
                <w:sz w:val="20"/>
              </w:rPr>
              <w:pict>
                <v:line id="_x0000_s1044" style="position:absolute;flip:x;z-index:251678720" from="63pt,11.55pt" to="99pt,47.55pt"/>
              </w:pic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</w:p>
          <w:p w:rsidR="00A93940" w:rsidRDefault="00075077" w:rsidP="0005600E">
            <w:pPr>
              <w:spacing w:after="0"/>
              <w:rPr>
                <w:sz w:val="26"/>
              </w:rPr>
            </w:pPr>
            <w:r w:rsidRPr="00075077">
              <w:rPr>
                <w:noProof/>
                <w:sz w:val="20"/>
              </w:rPr>
              <w:pict>
                <v:line id="_x0000_s1046" style="position:absolute;flip:x;z-index:251680768" from="99pt,11.05pt" to="135pt,65.05pt"/>
              </w:pict>
            </w:r>
            <w:r w:rsidRPr="00075077">
              <w:rPr>
                <w:noProof/>
                <w:sz w:val="20"/>
              </w:rPr>
              <w:pict>
                <v:line id="_x0000_s1047" style="position:absolute;z-index:251681792" from="63pt,11.05pt" to="99pt,65.05pt"/>
              </w:pic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</w:p>
          <w:p w:rsidR="00A93940" w:rsidRDefault="00A93940" w:rsidP="0005600E">
            <w:pPr>
              <w:spacing w:after="0"/>
              <w:rPr>
                <w:sz w:val="26"/>
              </w:rPr>
            </w:pPr>
          </w:p>
          <w:p w:rsidR="00A93940" w:rsidRDefault="00A93940" w:rsidP="0005600E">
            <w:pPr>
              <w:spacing w:after="0"/>
              <w:rPr>
                <w:sz w:val="26"/>
              </w:rPr>
            </w:pPr>
          </w:p>
          <w:p w:rsidR="00A93940" w:rsidRDefault="00A93940" w:rsidP="0005600E">
            <w:pPr>
              <w:tabs>
                <w:tab w:val="left" w:pos="2940"/>
              </w:tabs>
              <w:spacing w:after="0"/>
              <w:rPr>
                <w:sz w:val="26"/>
              </w:rPr>
            </w:pPr>
            <w:r>
              <w:rPr>
                <w:sz w:val="26"/>
              </w:rPr>
              <w:tab/>
            </w:r>
          </w:p>
          <w:p w:rsidR="00A93940" w:rsidRDefault="00A93940" w:rsidP="0005600E">
            <w:pPr>
              <w:tabs>
                <w:tab w:val="left" w:pos="2940"/>
              </w:tabs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DELTOID</w: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940" w:rsidRDefault="00A93940" w:rsidP="0005600E">
            <w:pPr>
              <w:spacing w:after="0"/>
              <w:rPr>
                <w:sz w:val="26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A93940" w:rsidRDefault="00A93940" w:rsidP="0005600E">
            <w:pPr>
              <w:spacing w:after="0"/>
              <w:rPr>
                <w:sz w:val="26"/>
              </w:rPr>
            </w:pPr>
          </w:p>
        </w:tc>
      </w:tr>
      <w:tr w:rsidR="00A93940" w:rsidTr="00097691">
        <w:tc>
          <w:tcPr>
            <w:tcW w:w="4714" w:type="dxa"/>
            <w:tcBorders>
              <w:right w:val="single" w:sz="4" w:space="0" w:color="auto"/>
            </w:tcBorders>
          </w:tcPr>
          <w:p w:rsidR="00A93940" w:rsidRDefault="00A93940" w:rsidP="0005600E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Ma ..........</w:t>
            </w:r>
            <w:r w:rsidR="00EC694E">
              <w:rPr>
                <w:sz w:val="26"/>
              </w:rPr>
              <w:t>................ boki.   ile ?    . sąsiadujące boki są</w:t>
            </w:r>
            <w:r>
              <w:rPr>
                <w:sz w:val="26"/>
              </w:rPr>
              <w:t xml:space="preserve"> ..............................</w: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długości.</w:t>
            </w:r>
            <w:r w:rsidR="00EC694E">
              <w:rPr>
                <w:sz w:val="26"/>
              </w:rPr>
              <w:t xml:space="preserve">  Jakiej długości?</w:t>
            </w:r>
          </w:p>
          <w:p w:rsidR="00A93940" w:rsidRDefault="00EC694E" w:rsidP="0005600E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......................</w:t>
            </w:r>
            <w:r w:rsidR="00A93940">
              <w:rPr>
                <w:sz w:val="26"/>
              </w:rPr>
              <w:t xml:space="preserve"> przekątne ..................... długości, które przecinają się pod kątem</w:t>
            </w:r>
          </w:p>
          <w:p w:rsidR="00A93940" w:rsidRDefault="00A93940" w:rsidP="0005600E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.............................</w:t>
            </w:r>
            <w:r w:rsidR="00EC694E">
              <w:rPr>
                <w:sz w:val="26"/>
              </w:rPr>
              <w:t xml:space="preserve"> ile i jakiej długości?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940" w:rsidRDefault="00A93940" w:rsidP="0005600E">
            <w:pPr>
              <w:spacing w:after="0"/>
              <w:rPr>
                <w:sz w:val="26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A93940" w:rsidRDefault="00A93940" w:rsidP="0005600E">
            <w:pPr>
              <w:spacing w:after="0"/>
              <w:rPr>
                <w:sz w:val="26"/>
              </w:rPr>
            </w:pPr>
          </w:p>
        </w:tc>
      </w:tr>
    </w:tbl>
    <w:p w:rsidR="00A93940" w:rsidRDefault="00A93940" w:rsidP="0005600E">
      <w:pPr>
        <w:spacing w:after="0"/>
        <w:rPr>
          <w:b/>
          <w:bCs/>
          <w:sz w:val="28"/>
        </w:rPr>
      </w:pPr>
    </w:p>
    <w:p w:rsidR="00A93940" w:rsidRPr="00A93940" w:rsidRDefault="00A93940" w:rsidP="0005600E">
      <w:pPr>
        <w:spacing w:after="0"/>
        <w:rPr>
          <w:sz w:val="32"/>
          <w:szCs w:val="32"/>
        </w:rPr>
      </w:pPr>
    </w:p>
    <w:p w:rsidR="00F163EA" w:rsidRPr="00A93940" w:rsidRDefault="00F163EA" w:rsidP="0005600E">
      <w:pPr>
        <w:spacing w:after="0"/>
        <w:rPr>
          <w:sz w:val="32"/>
          <w:szCs w:val="32"/>
        </w:rPr>
      </w:pPr>
    </w:p>
    <w:sectPr w:rsidR="00F163EA" w:rsidRPr="00A93940" w:rsidSect="00A939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F34"/>
    <w:multiLevelType w:val="hybridMultilevel"/>
    <w:tmpl w:val="DE9EF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B9D"/>
    <w:multiLevelType w:val="hybridMultilevel"/>
    <w:tmpl w:val="C818F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1B94"/>
    <w:multiLevelType w:val="hybridMultilevel"/>
    <w:tmpl w:val="B67C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24CB2"/>
    <w:multiLevelType w:val="hybridMultilevel"/>
    <w:tmpl w:val="C2024D3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3EA"/>
    <w:rsid w:val="0005600E"/>
    <w:rsid w:val="00075077"/>
    <w:rsid w:val="00196DDB"/>
    <w:rsid w:val="002C17C3"/>
    <w:rsid w:val="00464CFC"/>
    <w:rsid w:val="005A0380"/>
    <w:rsid w:val="00673834"/>
    <w:rsid w:val="00A93940"/>
    <w:rsid w:val="00B26242"/>
    <w:rsid w:val="00E17223"/>
    <w:rsid w:val="00EC694E"/>
    <w:rsid w:val="00F1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FC"/>
  </w:style>
  <w:style w:type="paragraph" w:styleId="Nagwek1">
    <w:name w:val="heading 1"/>
    <w:basedOn w:val="Normalny"/>
    <w:next w:val="Normalny"/>
    <w:link w:val="Nagwek1Znak"/>
    <w:qFormat/>
    <w:rsid w:val="00A93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39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9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939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9394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9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7</cp:revision>
  <dcterms:created xsi:type="dcterms:W3CDTF">2021-04-23T14:22:00Z</dcterms:created>
  <dcterms:modified xsi:type="dcterms:W3CDTF">2021-04-25T12:47:00Z</dcterms:modified>
</cp:coreProperties>
</file>